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E909B" w14:textId="63AB9E08" w:rsidR="00EB07F1" w:rsidRPr="00544E42" w:rsidRDefault="00EB07F1" w:rsidP="00112195">
      <w:pPr>
        <w:spacing w:after="0" w:line="240" w:lineRule="auto"/>
        <w:ind w:left="5103"/>
        <w:jc w:val="both"/>
        <w:rPr>
          <w:rFonts w:ascii="Times New Roman" w:hAnsi="Times New Roman" w:cs="Times New Roman"/>
          <w:sz w:val="27"/>
          <w:szCs w:val="27"/>
        </w:rPr>
      </w:pPr>
      <w:r w:rsidRPr="00544E42">
        <w:rPr>
          <w:rFonts w:ascii="Times New Roman" w:hAnsi="Times New Roman" w:cs="Times New Roman"/>
          <w:sz w:val="27"/>
          <w:szCs w:val="27"/>
        </w:rPr>
        <w:t>УТВЕРЖДЕНО</w:t>
      </w:r>
    </w:p>
    <w:p w14:paraId="5FD322DE" w14:textId="3CCCF192" w:rsidR="00EB07F1" w:rsidRPr="00544E42" w:rsidRDefault="00EB07F1" w:rsidP="00112195">
      <w:pPr>
        <w:spacing w:after="0" w:line="240" w:lineRule="auto"/>
        <w:ind w:left="5103"/>
        <w:jc w:val="both"/>
        <w:rPr>
          <w:rFonts w:ascii="Times New Roman" w:hAnsi="Times New Roman" w:cs="Times New Roman"/>
          <w:sz w:val="27"/>
          <w:szCs w:val="27"/>
        </w:rPr>
      </w:pPr>
      <w:r w:rsidRPr="00544E42">
        <w:rPr>
          <w:rFonts w:ascii="Times New Roman" w:hAnsi="Times New Roman" w:cs="Times New Roman"/>
          <w:sz w:val="27"/>
          <w:szCs w:val="27"/>
        </w:rPr>
        <w:t xml:space="preserve">на заседании </w:t>
      </w:r>
      <w:r w:rsidR="000A5422" w:rsidRPr="00544E42">
        <w:rPr>
          <w:rFonts w:ascii="Times New Roman" w:hAnsi="Times New Roman" w:cs="Times New Roman"/>
          <w:sz w:val="27"/>
          <w:szCs w:val="27"/>
        </w:rPr>
        <w:t>Совета Федерации</w:t>
      </w:r>
      <w:r w:rsidRPr="00544E42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96A4A91" w14:textId="504A39A1" w:rsidR="00EB07F1" w:rsidRPr="00544E42" w:rsidRDefault="00EB07F1" w:rsidP="00112195">
      <w:pPr>
        <w:spacing w:after="0" w:line="240" w:lineRule="auto"/>
        <w:ind w:left="5103"/>
        <w:jc w:val="both"/>
        <w:rPr>
          <w:rFonts w:ascii="Times New Roman" w:hAnsi="Times New Roman" w:cs="Times New Roman"/>
          <w:sz w:val="27"/>
          <w:szCs w:val="27"/>
        </w:rPr>
      </w:pPr>
      <w:r w:rsidRPr="00544E42">
        <w:rPr>
          <w:rFonts w:ascii="Times New Roman" w:hAnsi="Times New Roman" w:cs="Times New Roman"/>
          <w:sz w:val="27"/>
          <w:szCs w:val="27"/>
        </w:rPr>
        <w:t xml:space="preserve">от </w:t>
      </w:r>
      <w:r w:rsidR="00215C48" w:rsidRPr="00544E42">
        <w:rPr>
          <w:rFonts w:ascii="Times New Roman" w:hAnsi="Times New Roman" w:cs="Times New Roman"/>
          <w:sz w:val="27"/>
          <w:szCs w:val="27"/>
        </w:rPr>
        <w:t>12</w:t>
      </w:r>
      <w:r w:rsidRPr="00544E42">
        <w:rPr>
          <w:rFonts w:ascii="Times New Roman" w:hAnsi="Times New Roman" w:cs="Times New Roman"/>
          <w:sz w:val="27"/>
          <w:szCs w:val="27"/>
        </w:rPr>
        <w:t xml:space="preserve"> апреля 2022 года</w:t>
      </w:r>
    </w:p>
    <w:p w14:paraId="6ACD2486" w14:textId="42F09F3B" w:rsidR="00EB07F1" w:rsidRPr="00544E42" w:rsidRDefault="00EB07F1" w:rsidP="00112195">
      <w:pPr>
        <w:spacing w:after="0" w:line="240" w:lineRule="auto"/>
        <w:ind w:left="5103"/>
        <w:jc w:val="both"/>
        <w:rPr>
          <w:rFonts w:ascii="Times New Roman" w:hAnsi="Times New Roman" w:cs="Times New Roman"/>
          <w:sz w:val="27"/>
          <w:szCs w:val="27"/>
        </w:rPr>
      </w:pPr>
      <w:r w:rsidRPr="00544E42">
        <w:rPr>
          <w:rFonts w:ascii="Times New Roman" w:hAnsi="Times New Roman" w:cs="Times New Roman"/>
          <w:sz w:val="27"/>
          <w:szCs w:val="27"/>
        </w:rPr>
        <w:t>Протокол №</w:t>
      </w:r>
      <w:r w:rsidR="00215C48" w:rsidRPr="00544E42">
        <w:rPr>
          <w:rFonts w:ascii="Times New Roman" w:hAnsi="Times New Roman" w:cs="Times New Roman"/>
          <w:sz w:val="27"/>
          <w:szCs w:val="27"/>
        </w:rPr>
        <w:t xml:space="preserve"> 02</w:t>
      </w:r>
    </w:p>
    <w:p w14:paraId="2419728D" w14:textId="7F4C5613" w:rsidR="00215C48" w:rsidRPr="00544E42" w:rsidRDefault="00215C48" w:rsidP="00112195">
      <w:pPr>
        <w:spacing w:after="0" w:line="240" w:lineRule="auto"/>
        <w:ind w:left="5103"/>
        <w:jc w:val="both"/>
        <w:rPr>
          <w:rFonts w:ascii="Times New Roman" w:hAnsi="Times New Roman" w:cs="Times New Roman"/>
          <w:sz w:val="27"/>
          <w:szCs w:val="27"/>
        </w:rPr>
      </w:pPr>
    </w:p>
    <w:p w14:paraId="616973BF" w14:textId="5099E242" w:rsidR="00215C48" w:rsidRPr="00544E42" w:rsidRDefault="00215C48" w:rsidP="00112195">
      <w:pPr>
        <w:spacing w:after="0" w:line="240" w:lineRule="auto"/>
        <w:ind w:left="5103"/>
        <w:jc w:val="both"/>
        <w:rPr>
          <w:rFonts w:ascii="Times New Roman" w:hAnsi="Times New Roman" w:cs="Times New Roman"/>
          <w:sz w:val="27"/>
          <w:szCs w:val="27"/>
        </w:rPr>
      </w:pPr>
      <w:r w:rsidRPr="00544E42">
        <w:rPr>
          <w:rFonts w:ascii="Times New Roman" w:hAnsi="Times New Roman" w:cs="Times New Roman"/>
          <w:sz w:val="27"/>
          <w:szCs w:val="27"/>
        </w:rPr>
        <w:t>ВНЕСЕНЫ ИЗМЕНЕНИЯ</w:t>
      </w:r>
    </w:p>
    <w:p w14:paraId="258A5043" w14:textId="77777777" w:rsidR="00215C48" w:rsidRPr="00544E42" w:rsidRDefault="00215C48" w:rsidP="00112195">
      <w:pPr>
        <w:spacing w:after="0" w:line="240" w:lineRule="auto"/>
        <w:ind w:left="5103"/>
        <w:jc w:val="both"/>
        <w:rPr>
          <w:rFonts w:ascii="Times New Roman" w:hAnsi="Times New Roman" w:cs="Times New Roman"/>
          <w:sz w:val="27"/>
          <w:szCs w:val="27"/>
        </w:rPr>
      </w:pPr>
      <w:r w:rsidRPr="00544E42">
        <w:rPr>
          <w:rFonts w:ascii="Times New Roman" w:hAnsi="Times New Roman" w:cs="Times New Roman"/>
          <w:sz w:val="27"/>
          <w:szCs w:val="27"/>
        </w:rPr>
        <w:t xml:space="preserve">на заседании Совета Федерации </w:t>
      </w:r>
    </w:p>
    <w:p w14:paraId="4635E711" w14:textId="150BC783" w:rsidR="00215C48" w:rsidRPr="00544E42" w:rsidRDefault="00215C48" w:rsidP="00112195">
      <w:pPr>
        <w:spacing w:after="0" w:line="240" w:lineRule="auto"/>
        <w:ind w:left="5103"/>
        <w:jc w:val="both"/>
        <w:rPr>
          <w:rFonts w:ascii="Times New Roman" w:hAnsi="Times New Roman" w:cs="Times New Roman"/>
          <w:sz w:val="27"/>
          <w:szCs w:val="27"/>
        </w:rPr>
      </w:pPr>
      <w:r w:rsidRPr="00544E42">
        <w:rPr>
          <w:rFonts w:ascii="Times New Roman" w:hAnsi="Times New Roman" w:cs="Times New Roman"/>
          <w:sz w:val="27"/>
          <w:szCs w:val="27"/>
        </w:rPr>
        <w:t>от 10 августа 2022 года</w:t>
      </w:r>
    </w:p>
    <w:p w14:paraId="1CEE5104" w14:textId="61628F31" w:rsidR="00215C48" w:rsidRPr="00AE1D08" w:rsidRDefault="00215C48" w:rsidP="00112195">
      <w:pPr>
        <w:spacing w:after="0" w:line="240" w:lineRule="auto"/>
        <w:ind w:left="5103"/>
        <w:jc w:val="both"/>
        <w:rPr>
          <w:rFonts w:ascii="Times New Roman" w:hAnsi="Times New Roman" w:cs="Times New Roman"/>
          <w:sz w:val="27"/>
          <w:szCs w:val="27"/>
        </w:rPr>
      </w:pPr>
      <w:r w:rsidRPr="00544E42">
        <w:rPr>
          <w:rFonts w:ascii="Times New Roman" w:hAnsi="Times New Roman" w:cs="Times New Roman"/>
          <w:sz w:val="27"/>
          <w:szCs w:val="27"/>
        </w:rPr>
        <w:t>Протокол № 09</w:t>
      </w:r>
      <w:r w:rsidR="00CA2D90" w:rsidRPr="00AE1D08">
        <w:rPr>
          <w:rFonts w:ascii="Times New Roman" w:hAnsi="Times New Roman" w:cs="Times New Roman"/>
          <w:sz w:val="27"/>
          <w:szCs w:val="27"/>
        </w:rPr>
        <w:t>;</w:t>
      </w:r>
    </w:p>
    <w:p w14:paraId="4EC3F946" w14:textId="3D106077" w:rsidR="00CA2D90" w:rsidRPr="00AE1D08" w:rsidRDefault="00CA2D90" w:rsidP="00112195">
      <w:pPr>
        <w:spacing w:after="0" w:line="240" w:lineRule="auto"/>
        <w:ind w:left="5103"/>
        <w:jc w:val="both"/>
        <w:rPr>
          <w:rFonts w:ascii="Times New Roman" w:hAnsi="Times New Roman" w:cs="Times New Roman"/>
          <w:sz w:val="27"/>
          <w:szCs w:val="27"/>
        </w:rPr>
      </w:pPr>
      <w:r w:rsidRPr="00AE1D08">
        <w:rPr>
          <w:rFonts w:ascii="Times New Roman" w:hAnsi="Times New Roman" w:cs="Times New Roman"/>
          <w:sz w:val="27"/>
          <w:szCs w:val="27"/>
        </w:rPr>
        <w:t>от 29 марта 2024 года</w:t>
      </w:r>
    </w:p>
    <w:p w14:paraId="385193F1" w14:textId="7D072816" w:rsidR="00CA2D90" w:rsidRPr="00AE1D08" w:rsidRDefault="00CA2D90" w:rsidP="00112195">
      <w:pPr>
        <w:spacing w:after="0" w:line="240" w:lineRule="auto"/>
        <w:ind w:left="5103"/>
        <w:jc w:val="both"/>
        <w:rPr>
          <w:rFonts w:ascii="Times New Roman" w:hAnsi="Times New Roman" w:cs="Times New Roman"/>
          <w:sz w:val="27"/>
          <w:szCs w:val="27"/>
        </w:rPr>
      </w:pPr>
      <w:r w:rsidRPr="00AE1D08">
        <w:rPr>
          <w:rFonts w:ascii="Times New Roman" w:hAnsi="Times New Roman" w:cs="Times New Roman"/>
          <w:sz w:val="27"/>
          <w:szCs w:val="27"/>
        </w:rPr>
        <w:t xml:space="preserve">Протокол № </w:t>
      </w:r>
      <w:r w:rsidR="00AE1D08" w:rsidRPr="00AE1D08">
        <w:rPr>
          <w:rFonts w:ascii="Times New Roman" w:hAnsi="Times New Roman" w:cs="Times New Roman"/>
          <w:sz w:val="27"/>
          <w:szCs w:val="27"/>
        </w:rPr>
        <w:t>41</w:t>
      </w:r>
    </w:p>
    <w:p w14:paraId="4788E10E" w14:textId="77777777" w:rsidR="00EB07F1" w:rsidRPr="00AE1D08" w:rsidRDefault="00EB07F1" w:rsidP="00112195">
      <w:pPr>
        <w:spacing w:after="120" w:line="276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1D750015" w14:textId="48873229" w:rsidR="00160D94" w:rsidRPr="00544E42" w:rsidRDefault="00E97075" w:rsidP="00544E4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4E42">
        <w:rPr>
          <w:rFonts w:ascii="Times New Roman" w:hAnsi="Times New Roman" w:cs="Times New Roman"/>
          <w:b/>
          <w:bCs/>
          <w:sz w:val="28"/>
          <w:szCs w:val="28"/>
        </w:rPr>
        <w:t xml:space="preserve">Временный порядок </w:t>
      </w:r>
      <w:r w:rsidR="007747AD" w:rsidRPr="00544E42">
        <w:rPr>
          <w:rFonts w:ascii="Times New Roman" w:hAnsi="Times New Roman" w:cs="Times New Roman"/>
          <w:b/>
          <w:bCs/>
          <w:sz w:val="28"/>
          <w:szCs w:val="28"/>
        </w:rPr>
        <w:t>организации</w:t>
      </w:r>
      <w:r w:rsidRPr="00544E42">
        <w:rPr>
          <w:rFonts w:ascii="Times New Roman" w:hAnsi="Times New Roman" w:cs="Times New Roman"/>
          <w:b/>
          <w:bCs/>
          <w:sz w:val="28"/>
          <w:szCs w:val="28"/>
        </w:rPr>
        <w:t xml:space="preserve"> и проведения спортивно-функциональной классификации на официальных Всероссийских соревнованиях </w:t>
      </w:r>
      <w:r w:rsidR="007747AD" w:rsidRPr="00544E42">
        <w:rPr>
          <w:rFonts w:ascii="Times New Roman" w:hAnsi="Times New Roman" w:cs="Times New Roman"/>
          <w:b/>
          <w:bCs/>
          <w:sz w:val="28"/>
          <w:szCs w:val="28"/>
        </w:rPr>
        <w:t xml:space="preserve">по дисциплинам спорта лиц с поражением </w:t>
      </w:r>
      <w:r w:rsidR="00A761AF" w:rsidRPr="00544E42">
        <w:rPr>
          <w:rFonts w:ascii="Times New Roman" w:hAnsi="Times New Roman" w:cs="Times New Roman"/>
          <w:b/>
          <w:bCs/>
          <w:sz w:val="28"/>
          <w:szCs w:val="28"/>
        </w:rPr>
        <w:t>ОДА</w:t>
      </w:r>
    </w:p>
    <w:p w14:paraId="4A2174A5" w14:textId="7BB7A9D4" w:rsidR="00E97075" w:rsidRPr="00544E42" w:rsidRDefault="00E97075" w:rsidP="00544E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B2C9D8" w14:textId="4F1DA33C" w:rsidR="00EB07F1" w:rsidRPr="00AE1D08" w:rsidRDefault="00CA2D90" w:rsidP="00544E42">
      <w:pPr>
        <w:pStyle w:val="a3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E1D08">
        <w:rPr>
          <w:rFonts w:ascii="Times New Roman" w:hAnsi="Times New Roman" w:cs="Times New Roman"/>
          <w:sz w:val="28"/>
          <w:szCs w:val="28"/>
        </w:rPr>
        <w:t xml:space="preserve">Временный порядок организации и проведения спортивно-функциональной классификации на официальных Всероссийских соревнованиях по дисциплинам спорта лиц с поражением ОДА (далее – Временный порядок) </w:t>
      </w:r>
      <w:r w:rsidR="00D1069B" w:rsidRPr="00AE1D08">
        <w:rPr>
          <w:rFonts w:ascii="Times New Roman" w:hAnsi="Times New Roman" w:cs="Times New Roman"/>
          <w:sz w:val="28"/>
          <w:szCs w:val="28"/>
        </w:rPr>
        <w:t xml:space="preserve">разработан в целях организации </w:t>
      </w:r>
      <w:r w:rsidR="00344E90" w:rsidRPr="00AE1D08">
        <w:rPr>
          <w:rFonts w:ascii="Times New Roman" w:hAnsi="Times New Roman" w:cs="Times New Roman"/>
          <w:sz w:val="28"/>
          <w:szCs w:val="28"/>
        </w:rPr>
        <w:t xml:space="preserve">спортивно-функциональной классификации на официальных Всероссийских соревнованиях </w:t>
      </w:r>
      <w:r w:rsidR="00A761AF" w:rsidRPr="00AE1D08">
        <w:rPr>
          <w:rFonts w:ascii="Times New Roman" w:hAnsi="Times New Roman" w:cs="Times New Roman"/>
          <w:sz w:val="28"/>
          <w:szCs w:val="28"/>
        </w:rPr>
        <w:t xml:space="preserve">по дисциплинам спорта лиц с поражением ОДА </w:t>
      </w:r>
      <w:r w:rsidR="00344E90" w:rsidRPr="00AE1D08">
        <w:rPr>
          <w:rFonts w:ascii="Times New Roman" w:hAnsi="Times New Roman" w:cs="Times New Roman"/>
          <w:sz w:val="28"/>
          <w:szCs w:val="28"/>
        </w:rPr>
        <w:t>в условиях внешнего санкционного давления со стороны Международного паралимпийского комитета и международных спортивных федераций в виде отстранения российских спортсменов от участия в международных соревнованиях по</w:t>
      </w:r>
      <w:r w:rsidR="004E3A4A" w:rsidRPr="00AE1D08">
        <w:rPr>
          <w:rFonts w:ascii="Times New Roman" w:hAnsi="Times New Roman" w:cs="Times New Roman"/>
          <w:sz w:val="28"/>
          <w:szCs w:val="28"/>
        </w:rPr>
        <w:t xml:space="preserve"> дисциплинам спорта лиц с поражением ОДА </w:t>
      </w:r>
      <w:r w:rsidR="00344E90" w:rsidRPr="00AE1D08">
        <w:rPr>
          <w:rFonts w:ascii="Times New Roman" w:hAnsi="Times New Roman" w:cs="Times New Roman"/>
          <w:sz w:val="28"/>
          <w:szCs w:val="28"/>
        </w:rPr>
        <w:t>и невозможности прохождения спортивно-функциональной классификации спортсменам с ранее установленным спортивным классом международного уровня со статусом "пересмотр" (без или с фиксированной датой)</w:t>
      </w:r>
      <w:r w:rsidR="00EB07F1" w:rsidRPr="00AE1D08">
        <w:rPr>
          <w:rFonts w:ascii="Times New Roman" w:hAnsi="Times New Roman" w:cs="Times New Roman"/>
          <w:sz w:val="28"/>
          <w:szCs w:val="28"/>
        </w:rPr>
        <w:t>.</w:t>
      </w:r>
    </w:p>
    <w:p w14:paraId="11A877BB" w14:textId="23000886" w:rsidR="00344E90" w:rsidRPr="00AE1D08" w:rsidRDefault="00CA2D90" w:rsidP="00544E42">
      <w:pPr>
        <w:pStyle w:val="a3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E1D08">
        <w:rPr>
          <w:rFonts w:ascii="Times New Roman" w:hAnsi="Times New Roman" w:cs="Times New Roman"/>
          <w:sz w:val="28"/>
          <w:szCs w:val="28"/>
        </w:rPr>
        <w:t>Временный</w:t>
      </w:r>
      <w:r w:rsidR="00EB07F1" w:rsidRPr="00AE1D08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344E90" w:rsidRPr="00AE1D08">
        <w:rPr>
          <w:rFonts w:ascii="Times New Roman" w:hAnsi="Times New Roman" w:cs="Times New Roman"/>
          <w:sz w:val="28"/>
          <w:szCs w:val="28"/>
        </w:rPr>
        <w:t xml:space="preserve">действует </w:t>
      </w:r>
      <w:r w:rsidR="00EB07F1" w:rsidRPr="00AE1D08">
        <w:rPr>
          <w:rFonts w:ascii="Times New Roman" w:hAnsi="Times New Roman" w:cs="Times New Roman"/>
          <w:sz w:val="28"/>
          <w:szCs w:val="28"/>
        </w:rPr>
        <w:t xml:space="preserve">с момента утверждения </w:t>
      </w:r>
      <w:r w:rsidRPr="00AE1D08">
        <w:rPr>
          <w:rFonts w:ascii="Times New Roman" w:hAnsi="Times New Roman" w:cs="Times New Roman"/>
          <w:sz w:val="28"/>
          <w:szCs w:val="28"/>
        </w:rPr>
        <w:t xml:space="preserve">(12 апреля 2022 года) </w:t>
      </w:r>
      <w:r w:rsidR="00344E90" w:rsidRPr="00AE1D08">
        <w:rPr>
          <w:rFonts w:ascii="Times New Roman" w:hAnsi="Times New Roman" w:cs="Times New Roman"/>
          <w:sz w:val="28"/>
          <w:szCs w:val="28"/>
        </w:rPr>
        <w:t>до момента допуска российских спортсменов до участия в международных соревнованиях</w:t>
      </w:r>
      <w:r w:rsidR="00EB07F1" w:rsidRPr="00AE1D08">
        <w:rPr>
          <w:rFonts w:ascii="Times New Roman" w:hAnsi="Times New Roman" w:cs="Times New Roman"/>
          <w:sz w:val="28"/>
          <w:szCs w:val="28"/>
        </w:rPr>
        <w:t xml:space="preserve"> </w:t>
      </w:r>
      <w:r w:rsidR="004E3A4A" w:rsidRPr="00AE1D08">
        <w:rPr>
          <w:rFonts w:ascii="Times New Roman" w:hAnsi="Times New Roman" w:cs="Times New Roman"/>
          <w:sz w:val="28"/>
          <w:szCs w:val="28"/>
        </w:rPr>
        <w:t>по дисциплинам спорта лиц с поражением ОДА</w:t>
      </w:r>
      <w:r w:rsidRPr="00AE1D08">
        <w:rPr>
          <w:rFonts w:ascii="Times New Roman" w:hAnsi="Times New Roman" w:cs="Times New Roman"/>
          <w:sz w:val="28"/>
          <w:szCs w:val="28"/>
        </w:rPr>
        <w:t>.</w:t>
      </w:r>
    </w:p>
    <w:p w14:paraId="6EC83BCF" w14:textId="1EF02ADC" w:rsidR="00CA2D90" w:rsidRPr="00AE1D08" w:rsidRDefault="00CA2D90" w:rsidP="00544E42">
      <w:pPr>
        <w:pStyle w:val="a3"/>
        <w:spacing w:after="120" w:line="276" w:lineRule="auto"/>
        <w:ind w:left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E1D08">
        <w:rPr>
          <w:rFonts w:ascii="Times New Roman" w:hAnsi="Times New Roman" w:cs="Times New Roman"/>
          <w:sz w:val="28"/>
          <w:szCs w:val="28"/>
        </w:rPr>
        <w:t>В соответствии с решением Совета Федерации от 29 ноября 2023 года (Протокола №34) Временный порядок признан утратившим свою силу с 29 декабря 2023 года в отношении следующих дисциплин спорта лиц с поражением ОДА: легкая атлетика, плавание, пауэрлифтинг, пулевая стрельба, стендовая стрельба, настольный теннис.</w:t>
      </w:r>
    </w:p>
    <w:p w14:paraId="01F2ABBB" w14:textId="06D181E0" w:rsidR="00F703CA" w:rsidRPr="00544E42" w:rsidRDefault="009D7FC0" w:rsidP="00544E42">
      <w:pPr>
        <w:pStyle w:val="a3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E42">
        <w:rPr>
          <w:rFonts w:ascii="Times New Roman" w:hAnsi="Times New Roman" w:cs="Times New Roman"/>
          <w:sz w:val="28"/>
          <w:szCs w:val="28"/>
        </w:rPr>
        <w:t>П</w:t>
      </w:r>
      <w:r w:rsidR="00F703CA" w:rsidRPr="00544E42">
        <w:rPr>
          <w:rFonts w:ascii="Times New Roman" w:hAnsi="Times New Roman" w:cs="Times New Roman"/>
          <w:sz w:val="28"/>
          <w:szCs w:val="28"/>
        </w:rPr>
        <w:t>р</w:t>
      </w:r>
      <w:r w:rsidR="00F703CA" w:rsidRPr="00544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оводить </w:t>
      </w:r>
      <w:r w:rsidR="000A5422" w:rsidRPr="00544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спортивно-функциональную классификацию </w:t>
      </w:r>
      <w:r w:rsidR="00F703CA" w:rsidRPr="00544E42">
        <w:rPr>
          <w:rFonts w:ascii="Times New Roman" w:hAnsi="Times New Roman" w:cs="Times New Roman"/>
          <w:color w:val="000000" w:themeColor="text1"/>
          <w:sz w:val="28"/>
          <w:szCs w:val="28"/>
        </w:rPr>
        <w:t>на национальном уровне Российской Федерации</w:t>
      </w:r>
      <w:r w:rsidR="000A5422" w:rsidRPr="00544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спортсменов </w:t>
      </w:r>
      <w:r w:rsidR="004E3A4A" w:rsidRPr="00544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поражением ОДА </w:t>
      </w:r>
      <w:r w:rsidR="000A5422" w:rsidRPr="00544E42">
        <w:rPr>
          <w:rFonts w:ascii="Times New Roman" w:hAnsi="Times New Roman" w:cs="Times New Roman"/>
          <w:color w:val="000000" w:themeColor="text1"/>
          <w:sz w:val="28"/>
          <w:szCs w:val="28"/>
        </w:rPr>
        <w:t>с установленным спортивным классом международного уровня</w:t>
      </w:r>
      <w:r w:rsidR="00D610DB" w:rsidRPr="00544E42">
        <w:rPr>
          <w:rFonts w:ascii="Times New Roman" w:hAnsi="Times New Roman" w:cs="Times New Roman"/>
          <w:color w:val="000000" w:themeColor="text1"/>
          <w:sz w:val="28"/>
          <w:szCs w:val="28"/>
        </w:rPr>
        <w:t>, согласно заявкам</w:t>
      </w:r>
      <w:r w:rsidR="00F703CA" w:rsidRPr="00544E4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E69F701" w14:textId="1060B212" w:rsidR="007160EE" w:rsidRPr="00544E42" w:rsidRDefault="00F703CA" w:rsidP="00544E42">
      <w:pPr>
        <w:pStyle w:val="a3"/>
        <w:numPr>
          <w:ilvl w:val="1"/>
          <w:numId w:val="4"/>
        </w:numPr>
        <w:spacing w:after="120" w:line="276" w:lineRule="auto"/>
        <w:ind w:left="993" w:hanging="56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E4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имеющих статус спортивного класса «</w:t>
      </w:r>
      <w:r w:rsidR="00DB0EAA" w:rsidRPr="00544E4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44E42">
        <w:rPr>
          <w:rFonts w:ascii="Times New Roman" w:hAnsi="Times New Roman" w:cs="Times New Roman"/>
          <w:color w:val="000000" w:themeColor="text1"/>
          <w:sz w:val="28"/>
          <w:szCs w:val="28"/>
        </w:rPr>
        <w:t>ересмотр» (</w:t>
      </w:r>
      <w:r w:rsidRPr="00544E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Review</w:t>
      </w:r>
      <w:r w:rsidRPr="00544E42">
        <w:rPr>
          <w:rFonts w:ascii="Times New Roman" w:hAnsi="Times New Roman" w:cs="Times New Roman"/>
          <w:color w:val="000000" w:themeColor="text1"/>
          <w:sz w:val="28"/>
          <w:szCs w:val="28"/>
        </w:rPr>
        <w:t>) без или с фиксированной датой</w:t>
      </w:r>
      <w:r w:rsidR="00610F9B" w:rsidRPr="00544E42">
        <w:rPr>
          <w:rFonts w:ascii="Times New Roman" w:hAnsi="Times New Roman" w:cs="Times New Roman"/>
          <w:color w:val="000000" w:themeColor="text1"/>
          <w:sz w:val="28"/>
          <w:szCs w:val="28"/>
        </w:rPr>
        <w:t>, соответствующей году, в котором проводится национальная классификация</w:t>
      </w:r>
      <w:r w:rsidRPr="00544E4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21EA353" w14:textId="48DCA712" w:rsidR="00F703CA" w:rsidRPr="00544E42" w:rsidRDefault="00F703CA" w:rsidP="00544E42">
      <w:pPr>
        <w:pStyle w:val="a3"/>
        <w:numPr>
          <w:ilvl w:val="1"/>
          <w:numId w:val="4"/>
        </w:numPr>
        <w:spacing w:after="120" w:line="276" w:lineRule="auto"/>
        <w:ind w:left="993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4E42">
        <w:rPr>
          <w:rFonts w:ascii="Times New Roman" w:hAnsi="Times New Roman" w:cs="Times New Roman"/>
          <w:color w:val="000000" w:themeColor="text1"/>
          <w:sz w:val="28"/>
          <w:szCs w:val="28"/>
        </w:rPr>
        <w:t>имеющих статус спортивного класса «</w:t>
      </w:r>
      <w:r w:rsidR="00DB0EAA" w:rsidRPr="00544E4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44E42">
        <w:rPr>
          <w:rFonts w:ascii="Times New Roman" w:hAnsi="Times New Roman" w:cs="Times New Roman"/>
          <w:color w:val="000000" w:themeColor="text1"/>
          <w:sz w:val="28"/>
          <w:szCs w:val="28"/>
        </w:rPr>
        <w:t>одтвержденный» (</w:t>
      </w:r>
      <w:r w:rsidRPr="00544E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Confirmed</w:t>
      </w:r>
      <w:r w:rsidRPr="00544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544E4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</w:t>
      </w:r>
      <w:r w:rsidRPr="00544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имеющих медицинские показания к пересмотру в исключительных обстоятельствах (травма, оперативное вмешательство и/или значительное ухудшение в состоянии здоровья</w:t>
      </w:r>
      <w:r w:rsidR="00042C6A" w:rsidRPr="00544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44E42">
        <w:rPr>
          <w:rFonts w:ascii="Times New Roman" w:hAnsi="Times New Roman" w:cs="Times New Roman"/>
          <w:color w:val="000000" w:themeColor="text1"/>
          <w:sz w:val="28"/>
          <w:szCs w:val="28"/>
        </w:rPr>
        <w:t>произошедшие после последней классификации)</w:t>
      </w:r>
      <w:r w:rsidR="00610F9B" w:rsidRPr="00544E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если изменение в природе или степени </w:t>
      </w:r>
      <w:r w:rsidR="00610F9B" w:rsidRPr="00544E42">
        <w:rPr>
          <w:rFonts w:ascii="Times New Roman" w:hAnsi="Times New Roman" w:cs="Times New Roman"/>
          <w:sz w:val="28"/>
          <w:szCs w:val="28"/>
        </w:rPr>
        <w:t>поражения спортсмена приводит к изменению его способности выполнять определенные задачи и действия, требуемые в виде спорта</w:t>
      </w:r>
      <w:r w:rsidR="00A761AF" w:rsidRPr="00544E42">
        <w:rPr>
          <w:rFonts w:ascii="Times New Roman" w:hAnsi="Times New Roman" w:cs="Times New Roman"/>
          <w:sz w:val="28"/>
          <w:szCs w:val="28"/>
        </w:rPr>
        <w:t>.</w:t>
      </w:r>
    </w:p>
    <w:p w14:paraId="2A5AC8F4" w14:textId="0FB9E495" w:rsidR="007160EE" w:rsidRPr="00544E42" w:rsidRDefault="000A5422" w:rsidP="00544E42">
      <w:pPr>
        <w:pStyle w:val="a3"/>
        <w:numPr>
          <w:ilvl w:val="0"/>
          <w:numId w:val="4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4E42">
        <w:rPr>
          <w:rFonts w:ascii="Times New Roman" w:hAnsi="Times New Roman" w:cs="Times New Roman"/>
          <w:sz w:val="28"/>
          <w:szCs w:val="28"/>
        </w:rPr>
        <w:t>Заявка</w:t>
      </w:r>
      <w:r w:rsidR="00F10FD5" w:rsidRPr="00544E42">
        <w:rPr>
          <w:rFonts w:ascii="Times New Roman" w:hAnsi="Times New Roman" w:cs="Times New Roman"/>
          <w:sz w:val="28"/>
          <w:szCs w:val="28"/>
        </w:rPr>
        <w:t xml:space="preserve"> на пересмотр спортивного класса</w:t>
      </w:r>
      <w:r w:rsidR="007747AD" w:rsidRPr="00544E42">
        <w:rPr>
          <w:rFonts w:ascii="Times New Roman" w:hAnsi="Times New Roman" w:cs="Times New Roman"/>
          <w:sz w:val="28"/>
          <w:szCs w:val="28"/>
        </w:rPr>
        <w:t xml:space="preserve"> спортсмен</w:t>
      </w:r>
      <w:r w:rsidR="00F10FD5" w:rsidRPr="00544E42">
        <w:rPr>
          <w:rFonts w:ascii="Times New Roman" w:hAnsi="Times New Roman" w:cs="Times New Roman"/>
          <w:sz w:val="28"/>
          <w:szCs w:val="28"/>
        </w:rPr>
        <w:t>а</w:t>
      </w:r>
      <w:r w:rsidR="007747AD" w:rsidRPr="00544E42">
        <w:rPr>
          <w:rFonts w:ascii="Times New Roman" w:hAnsi="Times New Roman" w:cs="Times New Roman"/>
          <w:sz w:val="28"/>
          <w:szCs w:val="28"/>
        </w:rPr>
        <w:t>, указанн</w:t>
      </w:r>
      <w:r w:rsidR="00EE4942" w:rsidRPr="00544E42">
        <w:rPr>
          <w:rFonts w:ascii="Times New Roman" w:hAnsi="Times New Roman" w:cs="Times New Roman"/>
          <w:sz w:val="28"/>
          <w:szCs w:val="28"/>
        </w:rPr>
        <w:t>ого</w:t>
      </w:r>
      <w:r w:rsidR="007747AD" w:rsidRPr="00544E42">
        <w:rPr>
          <w:rFonts w:ascii="Times New Roman" w:hAnsi="Times New Roman" w:cs="Times New Roman"/>
          <w:sz w:val="28"/>
          <w:szCs w:val="28"/>
        </w:rPr>
        <w:t xml:space="preserve"> в пункте 3</w:t>
      </w:r>
      <w:r w:rsidR="007160EE" w:rsidRPr="00544E42">
        <w:rPr>
          <w:rFonts w:ascii="Times New Roman" w:hAnsi="Times New Roman" w:cs="Times New Roman"/>
          <w:sz w:val="28"/>
          <w:szCs w:val="28"/>
        </w:rPr>
        <w:t>.1</w:t>
      </w:r>
      <w:r w:rsidR="00F10FD5" w:rsidRPr="00544E42">
        <w:rPr>
          <w:rFonts w:ascii="Times New Roman" w:hAnsi="Times New Roman" w:cs="Times New Roman"/>
          <w:sz w:val="28"/>
          <w:szCs w:val="28"/>
        </w:rPr>
        <w:t xml:space="preserve"> Порядка, </w:t>
      </w:r>
      <w:r w:rsidR="007747AD" w:rsidRPr="00544E42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F10FD5" w:rsidRPr="00544E42">
        <w:rPr>
          <w:rFonts w:ascii="Times New Roman" w:hAnsi="Times New Roman" w:cs="Times New Roman"/>
          <w:sz w:val="28"/>
          <w:szCs w:val="28"/>
        </w:rPr>
        <w:t>С</w:t>
      </w:r>
      <w:r w:rsidR="005A25A5" w:rsidRPr="00544E42">
        <w:rPr>
          <w:rFonts w:ascii="Times New Roman" w:hAnsi="Times New Roman" w:cs="Times New Roman"/>
          <w:sz w:val="28"/>
          <w:szCs w:val="28"/>
        </w:rPr>
        <w:t>таршему</w:t>
      </w:r>
      <w:r w:rsidR="007747AD" w:rsidRPr="00544E42">
        <w:rPr>
          <w:rFonts w:ascii="Times New Roman" w:hAnsi="Times New Roman" w:cs="Times New Roman"/>
          <w:sz w:val="28"/>
          <w:szCs w:val="28"/>
        </w:rPr>
        <w:t xml:space="preserve"> классификатору </w:t>
      </w:r>
      <w:r w:rsidR="005A25A5" w:rsidRPr="00544E42">
        <w:rPr>
          <w:rFonts w:ascii="Times New Roman" w:hAnsi="Times New Roman" w:cs="Times New Roman"/>
          <w:sz w:val="28"/>
          <w:szCs w:val="28"/>
        </w:rPr>
        <w:t>Федерации по соответствующей дисциплине спорта лиц с поражением ОДА</w:t>
      </w:r>
      <w:r w:rsidR="00F10FD5" w:rsidRPr="00544E42">
        <w:rPr>
          <w:rFonts w:ascii="Times New Roman" w:hAnsi="Times New Roman" w:cs="Times New Roman"/>
          <w:sz w:val="28"/>
          <w:szCs w:val="28"/>
        </w:rPr>
        <w:t xml:space="preserve"> (далее – Старший классификатор)</w:t>
      </w:r>
      <w:r w:rsidR="007160EE" w:rsidRPr="00544E42">
        <w:rPr>
          <w:rFonts w:ascii="Times New Roman" w:hAnsi="Times New Roman" w:cs="Times New Roman"/>
          <w:sz w:val="28"/>
          <w:szCs w:val="28"/>
        </w:rPr>
        <w:t xml:space="preserve"> по установленной форме</w:t>
      </w:r>
      <w:r w:rsidR="00EE4942" w:rsidRPr="00544E42">
        <w:rPr>
          <w:rFonts w:ascii="Times New Roman" w:hAnsi="Times New Roman" w:cs="Times New Roman"/>
          <w:sz w:val="28"/>
          <w:szCs w:val="28"/>
        </w:rPr>
        <w:t>.</w:t>
      </w:r>
    </w:p>
    <w:p w14:paraId="0F39E042" w14:textId="4D77028E" w:rsidR="007160EE" w:rsidRPr="00544E42" w:rsidRDefault="007160EE" w:rsidP="00544E42">
      <w:pPr>
        <w:pStyle w:val="a3"/>
        <w:spacing w:after="120" w:line="276" w:lineRule="auto"/>
        <w:ind w:left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4E42">
        <w:rPr>
          <w:rFonts w:ascii="Times New Roman" w:hAnsi="Times New Roman" w:cs="Times New Roman"/>
          <w:sz w:val="28"/>
          <w:szCs w:val="28"/>
        </w:rPr>
        <w:t>Старший классификатор сверяет</w:t>
      </w:r>
      <w:r w:rsidR="00553F8D" w:rsidRPr="00544E42">
        <w:rPr>
          <w:rFonts w:ascii="Times New Roman" w:hAnsi="Times New Roman" w:cs="Times New Roman"/>
          <w:sz w:val="28"/>
          <w:szCs w:val="28"/>
        </w:rPr>
        <w:t xml:space="preserve"> заявку</w:t>
      </w:r>
      <w:r w:rsidRPr="00544E42">
        <w:rPr>
          <w:rFonts w:ascii="Times New Roman" w:hAnsi="Times New Roman" w:cs="Times New Roman"/>
          <w:sz w:val="28"/>
          <w:szCs w:val="28"/>
        </w:rPr>
        <w:t xml:space="preserve"> с международным мастер листом по классификаци</w:t>
      </w:r>
      <w:r w:rsidR="00EE4942" w:rsidRPr="00544E42">
        <w:rPr>
          <w:rFonts w:ascii="Times New Roman" w:hAnsi="Times New Roman" w:cs="Times New Roman"/>
          <w:sz w:val="28"/>
          <w:szCs w:val="28"/>
        </w:rPr>
        <w:t>и. При подтверждении данных старший классификатор вносит спортсмена в график классификации на заявленных соревнованиях</w:t>
      </w:r>
      <w:r w:rsidR="00882444" w:rsidRPr="00544E42">
        <w:rPr>
          <w:rFonts w:ascii="Times New Roman" w:hAnsi="Times New Roman" w:cs="Times New Roman"/>
          <w:sz w:val="28"/>
          <w:szCs w:val="28"/>
        </w:rPr>
        <w:t>.</w:t>
      </w:r>
    </w:p>
    <w:p w14:paraId="271325D7" w14:textId="5F46623E" w:rsidR="00EE4942" w:rsidRPr="00544E42" w:rsidRDefault="00553F8D" w:rsidP="00544E42">
      <w:pPr>
        <w:pStyle w:val="a3"/>
        <w:numPr>
          <w:ilvl w:val="0"/>
          <w:numId w:val="4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4E42">
        <w:rPr>
          <w:rFonts w:ascii="Times New Roman" w:hAnsi="Times New Roman" w:cs="Times New Roman"/>
          <w:sz w:val="28"/>
          <w:szCs w:val="28"/>
        </w:rPr>
        <w:t>Заявка на пересмотр спортивного класса по медицинским показаниям</w:t>
      </w:r>
      <w:r w:rsidR="00EE4942" w:rsidRPr="00544E42">
        <w:rPr>
          <w:rFonts w:ascii="Times New Roman" w:hAnsi="Times New Roman" w:cs="Times New Roman"/>
          <w:sz w:val="28"/>
          <w:szCs w:val="28"/>
        </w:rPr>
        <w:t xml:space="preserve"> спортсмена</w:t>
      </w:r>
      <w:r w:rsidRPr="00544E42">
        <w:rPr>
          <w:rFonts w:ascii="Times New Roman" w:hAnsi="Times New Roman" w:cs="Times New Roman"/>
          <w:sz w:val="28"/>
          <w:szCs w:val="28"/>
        </w:rPr>
        <w:t xml:space="preserve">, </w:t>
      </w:r>
      <w:r w:rsidR="00EE4942" w:rsidRPr="00544E42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544E42">
        <w:rPr>
          <w:rFonts w:ascii="Times New Roman" w:hAnsi="Times New Roman" w:cs="Times New Roman"/>
          <w:sz w:val="28"/>
          <w:szCs w:val="28"/>
        </w:rPr>
        <w:t>в пункте 3.2</w:t>
      </w:r>
      <w:r w:rsidR="00F10FD5" w:rsidRPr="00544E42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EE4942" w:rsidRPr="00544E42">
        <w:rPr>
          <w:rFonts w:ascii="Times New Roman" w:hAnsi="Times New Roman" w:cs="Times New Roman"/>
          <w:sz w:val="28"/>
          <w:szCs w:val="28"/>
        </w:rPr>
        <w:t>,</w:t>
      </w:r>
      <w:r w:rsidRPr="00544E42">
        <w:rPr>
          <w:rFonts w:ascii="Times New Roman" w:hAnsi="Times New Roman" w:cs="Times New Roman"/>
          <w:sz w:val="28"/>
          <w:szCs w:val="28"/>
        </w:rPr>
        <w:t xml:space="preserve"> направляется старшему классификатору </w:t>
      </w:r>
      <w:r w:rsidR="00EE4942" w:rsidRPr="00544E42">
        <w:rPr>
          <w:rFonts w:ascii="Times New Roman" w:hAnsi="Times New Roman" w:cs="Times New Roman"/>
          <w:sz w:val="28"/>
          <w:szCs w:val="28"/>
        </w:rPr>
        <w:t xml:space="preserve">в соответствии с пунктом 14 Регламента по классификации Федерации ПОДА не позднее, чем </w:t>
      </w:r>
      <w:r w:rsidR="00F10FD5" w:rsidRPr="00544E42">
        <w:rPr>
          <w:rFonts w:ascii="Times New Roman" w:hAnsi="Times New Roman" w:cs="Times New Roman"/>
          <w:sz w:val="28"/>
          <w:szCs w:val="28"/>
        </w:rPr>
        <w:t>з</w:t>
      </w:r>
      <w:r w:rsidR="00EE4942" w:rsidRPr="00544E42">
        <w:rPr>
          <w:rFonts w:ascii="Times New Roman" w:hAnsi="Times New Roman" w:cs="Times New Roman"/>
          <w:sz w:val="28"/>
          <w:szCs w:val="28"/>
        </w:rPr>
        <w:t>а 3 месяца до предстоящих соревнований, на которых планируется проведение классификации</w:t>
      </w:r>
      <w:r w:rsidR="00F10FD5" w:rsidRPr="00544E42">
        <w:rPr>
          <w:rFonts w:ascii="Times New Roman" w:hAnsi="Times New Roman" w:cs="Times New Roman"/>
          <w:sz w:val="28"/>
          <w:szCs w:val="28"/>
        </w:rPr>
        <w:t>, с приложением м</w:t>
      </w:r>
      <w:r w:rsidR="00716A83" w:rsidRPr="00544E42">
        <w:rPr>
          <w:rFonts w:ascii="Times New Roman" w:hAnsi="Times New Roman" w:cs="Times New Roman"/>
          <w:sz w:val="28"/>
          <w:szCs w:val="28"/>
        </w:rPr>
        <w:t>едицински</w:t>
      </w:r>
      <w:r w:rsidR="00F10FD5" w:rsidRPr="00544E42">
        <w:rPr>
          <w:rFonts w:ascii="Times New Roman" w:hAnsi="Times New Roman" w:cs="Times New Roman"/>
          <w:sz w:val="28"/>
          <w:szCs w:val="28"/>
        </w:rPr>
        <w:t>х</w:t>
      </w:r>
      <w:r w:rsidR="00610F9B" w:rsidRPr="00544E42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F10FD5" w:rsidRPr="00544E42">
        <w:rPr>
          <w:rFonts w:ascii="Times New Roman" w:hAnsi="Times New Roman" w:cs="Times New Roman"/>
          <w:sz w:val="28"/>
          <w:szCs w:val="28"/>
        </w:rPr>
        <w:t>ов</w:t>
      </w:r>
      <w:r w:rsidR="00610F9B" w:rsidRPr="00544E42">
        <w:rPr>
          <w:rFonts w:ascii="Times New Roman" w:hAnsi="Times New Roman" w:cs="Times New Roman"/>
          <w:sz w:val="28"/>
          <w:szCs w:val="28"/>
        </w:rPr>
        <w:t>, которые объясняют, каким образом и до какой степени изменилось поражение спортсмена, и почему считается, что изменилась способность спортсмена выполнять определенные задачи и действия, требуемые в виде спорта</w:t>
      </w:r>
      <w:r w:rsidRPr="00544E4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D41197" w14:textId="77777777" w:rsidR="00DB0EAA" w:rsidRPr="00544E42" w:rsidRDefault="00553F8D" w:rsidP="00544E42">
      <w:pPr>
        <w:pStyle w:val="a3"/>
        <w:spacing w:after="120" w:line="276" w:lineRule="auto"/>
        <w:ind w:left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4E42">
        <w:rPr>
          <w:rFonts w:ascii="Times New Roman" w:hAnsi="Times New Roman" w:cs="Times New Roman"/>
          <w:sz w:val="28"/>
          <w:szCs w:val="28"/>
        </w:rPr>
        <w:t xml:space="preserve">Старший классификатор направляет все документы на </w:t>
      </w:r>
      <w:r w:rsidR="00716A83" w:rsidRPr="00544E42">
        <w:rPr>
          <w:rFonts w:ascii="Times New Roman" w:hAnsi="Times New Roman" w:cs="Times New Roman"/>
          <w:sz w:val="28"/>
          <w:szCs w:val="28"/>
        </w:rPr>
        <w:t>рассмотрение</w:t>
      </w:r>
      <w:r w:rsidRPr="00544E42">
        <w:rPr>
          <w:rFonts w:ascii="Times New Roman" w:hAnsi="Times New Roman" w:cs="Times New Roman"/>
          <w:sz w:val="28"/>
          <w:szCs w:val="28"/>
        </w:rPr>
        <w:t xml:space="preserve"> Рабочей группы </w:t>
      </w:r>
      <w:r w:rsidR="00EE4942" w:rsidRPr="00544E42">
        <w:rPr>
          <w:rFonts w:ascii="Times New Roman" w:hAnsi="Times New Roman" w:cs="Times New Roman"/>
          <w:sz w:val="28"/>
          <w:szCs w:val="28"/>
        </w:rPr>
        <w:t xml:space="preserve">Федерации ПОДА </w:t>
      </w:r>
      <w:r w:rsidRPr="00544E42">
        <w:rPr>
          <w:rFonts w:ascii="Times New Roman" w:hAnsi="Times New Roman" w:cs="Times New Roman"/>
          <w:sz w:val="28"/>
          <w:szCs w:val="28"/>
        </w:rPr>
        <w:t xml:space="preserve">по рассмотрению заявок на пересмотр </w:t>
      </w:r>
      <w:r w:rsidR="00D45BF5" w:rsidRPr="00544E42">
        <w:rPr>
          <w:rFonts w:ascii="Times New Roman" w:hAnsi="Times New Roman" w:cs="Times New Roman"/>
          <w:sz w:val="28"/>
          <w:szCs w:val="28"/>
        </w:rPr>
        <w:t>спортивного класса</w:t>
      </w:r>
      <w:r w:rsidRPr="00544E42">
        <w:rPr>
          <w:rFonts w:ascii="Times New Roman" w:hAnsi="Times New Roman" w:cs="Times New Roman"/>
          <w:sz w:val="28"/>
          <w:szCs w:val="28"/>
        </w:rPr>
        <w:t xml:space="preserve"> по медицинским показаниям (далее – Р</w:t>
      </w:r>
      <w:r w:rsidR="00EE4942" w:rsidRPr="00544E42">
        <w:rPr>
          <w:rFonts w:ascii="Times New Roman" w:hAnsi="Times New Roman" w:cs="Times New Roman"/>
          <w:sz w:val="28"/>
          <w:szCs w:val="28"/>
        </w:rPr>
        <w:t>абочая группа</w:t>
      </w:r>
      <w:r w:rsidRPr="00544E42">
        <w:rPr>
          <w:rFonts w:ascii="Times New Roman" w:hAnsi="Times New Roman" w:cs="Times New Roman"/>
          <w:sz w:val="28"/>
          <w:szCs w:val="28"/>
        </w:rPr>
        <w:t>).</w:t>
      </w:r>
      <w:r w:rsidR="00716A83" w:rsidRPr="00544E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5C0FC8" w14:textId="77777777" w:rsidR="00544E42" w:rsidRPr="00544E42" w:rsidRDefault="00716A83" w:rsidP="00544E42">
      <w:pPr>
        <w:pStyle w:val="a3"/>
        <w:spacing w:after="120" w:line="276" w:lineRule="auto"/>
        <w:ind w:left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4E42">
        <w:rPr>
          <w:rFonts w:ascii="Times New Roman" w:hAnsi="Times New Roman" w:cs="Times New Roman"/>
          <w:sz w:val="28"/>
          <w:szCs w:val="28"/>
        </w:rPr>
        <w:t xml:space="preserve">Рабочая группа принимает решение о допуске или недопуске спортсмена на процедуру классификации и направляет информацию </w:t>
      </w:r>
      <w:r w:rsidR="0015048C" w:rsidRPr="00544E42">
        <w:rPr>
          <w:rFonts w:ascii="Times New Roman" w:hAnsi="Times New Roman" w:cs="Times New Roman"/>
          <w:sz w:val="28"/>
          <w:szCs w:val="28"/>
        </w:rPr>
        <w:t>С</w:t>
      </w:r>
      <w:r w:rsidRPr="00544E42">
        <w:rPr>
          <w:rFonts w:ascii="Times New Roman" w:hAnsi="Times New Roman" w:cs="Times New Roman"/>
          <w:sz w:val="28"/>
          <w:szCs w:val="28"/>
        </w:rPr>
        <w:t>таршему классификатору</w:t>
      </w:r>
      <w:r w:rsidR="00EE4942" w:rsidRPr="00544E4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525716" w14:textId="56D21427" w:rsidR="00716A83" w:rsidRPr="00544E42" w:rsidRDefault="00EE4942" w:rsidP="00544E42">
      <w:pPr>
        <w:pStyle w:val="a3"/>
        <w:spacing w:after="120" w:line="276" w:lineRule="auto"/>
        <w:ind w:left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4E42">
        <w:rPr>
          <w:rFonts w:ascii="Times New Roman" w:hAnsi="Times New Roman" w:cs="Times New Roman"/>
          <w:sz w:val="28"/>
          <w:szCs w:val="28"/>
        </w:rPr>
        <w:t xml:space="preserve">При положительном решении </w:t>
      </w:r>
      <w:r w:rsidR="0015048C" w:rsidRPr="00544E42">
        <w:rPr>
          <w:rFonts w:ascii="Times New Roman" w:hAnsi="Times New Roman" w:cs="Times New Roman"/>
          <w:sz w:val="28"/>
          <w:szCs w:val="28"/>
        </w:rPr>
        <w:t>Рабочей группы о возможности пересмотра спортивного класса по медицинским показаниям</w:t>
      </w:r>
      <w:r w:rsidRPr="00544E42">
        <w:rPr>
          <w:rFonts w:ascii="Times New Roman" w:hAnsi="Times New Roman" w:cs="Times New Roman"/>
          <w:sz w:val="28"/>
          <w:szCs w:val="28"/>
        </w:rPr>
        <w:t xml:space="preserve">, </w:t>
      </w:r>
      <w:r w:rsidR="0015048C" w:rsidRPr="00544E42">
        <w:rPr>
          <w:rFonts w:ascii="Times New Roman" w:hAnsi="Times New Roman" w:cs="Times New Roman"/>
          <w:sz w:val="28"/>
          <w:szCs w:val="28"/>
        </w:rPr>
        <w:t>С</w:t>
      </w:r>
      <w:r w:rsidRPr="00544E42">
        <w:rPr>
          <w:rFonts w:ascii="Times New Roman" w:hAnsi="Times New Roman" w:cs="Times New Roman"/>
          <w:sz w:val="28"/>
          <w:szCs w:val="28"/>
        </w:rPr>
        <w:t>тарший классификатор вносит спортсмена в график классификации на заявленных соревнованиях.</w:t>
      </w:r>
    </w:p>
    <w:p w14:paraId="125229C7" w14:textId="4B40E9F4" w:rsidR="00636F02" w:rsidRPr="00AE1D08" w:rsidRDefault="00DB0EAA" w:rsidP="00544E42">
      <w:pPr>
        <w:pStyle w:val="a3"/>
        <w:spacing w:after="120" w:line="276" w:lineRule="auto"/>
        <w:ind w:left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E1D08">
        <w:rPr>
          <w:rFonts w:ascii="Times New Roman" w:hAnsi="Times New Roman" w:cs="Times New Roman"/>
          <w:sz w:val="28"/>
          <w:szCs w:val="28"/>
        </w:rPr>
        <w:t>Заявка на пересмотр спортсмена по медицинским показаниям подается не чаще, чем 1 раз в</w:t>
      </w:r>
      <w:r w:rsidR="00CA2D90" w:rsidRPr="00AE1D08">
        <w:rPr>
          <w:rFonts w:ascii="Times New Roman" w:hAnsi="Times New Roman" w:cs="Times New Roman"/>
          <w:sz w:val="28"/>
          <w:szCs w:val="28"/>
        </w:rPr>
        <w:t xml:space="preserve"> спортивный</w:t>
      </w:r>
      <w:r w:rsidRPr="00AE1D08">
        <w:rPr>
          <w:rFonts w:ascii="Times New Roman" w:hAnsi="Times New Roman" w:cs="Times New Roman"/>
          <w:sz w:val="28"/>
          <w:szCs w:val="28"/>
        </w:rPr>
        <w:t xml:space="preserve"> сезон</w:t>
      </w:r>
      <w:r w:rsidR="00CA2D90" w:rsidRPr="00AE1D08">
        <w:rPr>
          <w:rFonts w:ascii="Times New Roman" w:hAnsi="Times New Roman" w:cs="Times New Roman"/>
          <w:sz w:val="28"/>
          <w:szCs w:val="28"/>
        </w:rPr>
        <w:t>.</w:t>
      </w:r>
    </w:p>
    <w:sectPr w:rsidR="00636F02" w:rsidRPr="00AE1D08" w:rsidSect="00544E42">
      <w:footerReference w:type="default" r:id="rId7"/>
      <w:pgSz w:w="11906" w:h="16838"/>
      <w:pgMar w:top="1135" w:right="850" w:bottom="709" w:left="1134" w:header="563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E61C4" w14:textId="77777777" w:rsidR="008F7F68" w:rsidRDefault="008F7F68" w:rsidP="00EB07F1">
      <w:pPr>
        <w:spacing w:after="0" w:line="240" w:lineRule="auto"/>
      </w:pPr>
      <w:r>
        <w:separator/>
      </w:r>
    </w:p>
  </w:endnote>
  <w:endnote w:type="continuationSeparator" w:id="0">
    <w:p w14:paraId="1C188BA4" w14:textId="77777777" w:rsidR="008F7F68" w:rsidRDefault="008F7F68" w:rsidP="00EB0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55059" w14:textId="77777777" w:rsidR="00544E42" w:rsidRDefault="00544E42" w:rsidP="00544E42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16431" w14:textId="77777777" w:rsidR="008F7F68" w:rsidRDefault="008F7F68" w:rsidP="00EB07F1">
      <w:pPr>
        <w:spacing w:after="0" w:line="240" w:lineRule="auto"/>
      </w:pPr>
      <w:r>
        <w:separator/>
      </w:r>
    </w:p>
  </w:footnote>
  <w:footnote w:type="continuationSeparator" w:id="0">
    <w:p w14:paraId="5F190D75" w14:textId="77777777" w:rsidR="008F7F68" w:rsidRDefault="008F7F68" w:rsidP="00EB0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50624"/>
    <w:multiLevelType w:val="hybridMultilevel"/>
    <w:tmpl w:val="670A55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E64C4E"/>
    <w:multiLevelType w:val="hybridMultilevel"/>
    <w:tmpl w:val="0032E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D09DD"/>
    <w:multiLevelType w:val="hybridMultilevel"/>
    <w:tmpl w:val="1DA22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B3A7A"/>
    <w:multiLevelType w:val="hybridMultilevel"/>
    <w:tmpl w:val="1B109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A6041"/>
    <w:multiLevelType w:val="multilevel"/>
    <w:tmpl w:val="6D8AD89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55B2493B"/>
    <w:multiLevelType w:val="hybridMultilevel"/>
    <w:tmpl w:val="3D20483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ABE6801"/>
    <w:multiLevelType w:val="hybridMultilevel"/>
    <w:tmpl w:val="9B00D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4371E"/>
    <w:multiLevelType w:val="hybridMultilevel"/>
    <w:tmpl w:val="644C0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AA"/>
    <w:rsid w:val="00042C6A"/>
    <w:rsid w:val="0009055A"/>
    <w:rsid w:val="000A5422"/>
    <w:rsid w:val="00112195"/>
    <w:rsid w:val="0015048C"/>
    <w:rsid w:val="00160D94"/>
    <w:rsid w:val="00164546"/>
    <w:rsid w:val="0018521C"/>
    <w:rsid w:val="001941E2"/>
    <w:rsid w:val="00215C48"/>
    <w:rsid w:val="002323DE"/>
    <w:rsid w:val="002C1C88"/>
    <w:rsid w:val="002E74B8"/>
    <w:rsid w:val="002E7B1A"/>
    <w:rsid w:val="0031223A"/>
    <w:rsid w:val="00341A2A"/>
    <w:rsid w:val="00342534"/>
    <w:rsid w:val="00344E90"/>
    <w:rsid w:val="00366DE3"/>
    <w:rsid w:val="003B743C"/>
    <w:rsid w:val="004775F5"/>
    <w:rsid w:val="00495C08"/>
    <w:rsid w:val="004E3A4A"/>
    <w:rsid w:val="005244F6"/>
    <w:rsid w:val="00544E42"/>
    <w:rsid w:val="00553F8D"/>
    <w:rsid w:val="005559D9"/>
    <w:rsid w:val="005A25A5"/>
    <w:rsid w:val="005D03AA"/>
    <w:rsid w:val="00610F9B"/>
    <w:rsid w:val="00636F02"/>
    <w:rsid w:val="00640880"/>
    <w:rsid w:val="0065173C"/>
    <w:rsid w:val="00666D55"/>
    <w:rsid w:val="006736DA"/>
    <w:rsid w:val="00691ABA"/>
    <w:rsid w:val="007160EE"/>
    <w:rsid w:val="00716A83"/>
    <w:rsid w:val="007566B6"/>
    <w:rsid w:val="007747AD"/>
    <w:rsid w:val="00837AFD"/>
    <w:rsid w:val="00882444"/>
    <w:rsid w:val="008C3434"/>
    <w:rsid w:val="008F7F68"/>
    <w:rsid w:val="00904FAA"/>
    <w:rsid w:val="009D7FC0"/>
    <w:rsid w:val="00A3728C"/>
    <w:rsid w:val="00A761AF"/>
    <w:rsid w:val="00AC6F8C"/>
    <w:rsid w:val="00AD59CA"/>
    <w:rsid w:val="00AE1D08"/>
    <w:rsid w:val="00AE5385"/>
    <w:rsid w:val="00B157C6"/>
    <w:rsid w:val="00B2568F"/>
    <w:rsid w:val="00BA6D01"/>
    <w:rsid w:val="00BD40A0"/>
    <w:rsid w:val="00BE1DF9"/>
    <w:rsid w:val="00C20EA9"/>
    <w:rsid w:val="00CA2D90"/>
    <w:rsid w:val="00D1069B"/>
    <w:rsid w:val="00D35380"/>
    <w:rsid w:val="00D45BF5"/>
    <w:rsid w:val="00D610DB"/>
    <w:rsid w:val="00DA7EDE"/>
    <w:rsid w:val="00DB0EAA"/>
    <w:rsid w:val="00DE6D2A"/>
    <w:rsid w:val="00E32897"/>
    <w:rsid w:val="00E77E6A"/>
    <w:rsid w:val="00E97075"/>
    <w:rsid w:val="00EB07F1"/>
    <w:rsid w:val="00EE4942"/>
    <w:rsid w:val="00F10FD5"/>
    <w:rsid w:val="00F703CA"/>
    <w:rsid w:val="00FF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F0087"/>
  <w15:chartTrackingRefBased/>
  <w15:docId w15:val="{B5B11B39-8A34-42B3-A64C-8EE07E3F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F8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B0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07F1"/>
  </w:style>
  <w:style w:type="paragraph" w:styleId="a6">
    <w:name w:val="footer"/>
    <w:basedOn w:val="a"/>
    <w:link w:val="a7"/>
    <w:uiPriority w:val="99"/>
    <w:unhideWhenUsed/>
    <w:rsid w:val="00EB0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0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4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Идрисова Гузель Зубаировна</dc:creator>
  <cp:keywords/>
  <dc:description/>
  <cp:lastModifiedBy>Виктория Игоревна Любазнова</cp:lastModifiedBy>
  <cp:revision>3</cp:revision>
  <cp:lastPrinted>2022-08-05T09:52:00Z</cp:lastPrinted>
  <dcterms:created xsi:type="dcterms:W3CDTF">2024-03-28T15:18:00Z</dcterms:created>
  <dcterms:modified xsi:type="dcterms:W3CDTF">2024-04-01T15:03:00Z</dcterms:modified>
</cp:coreProperties>
</file>