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E9" w:rsidRPr="00142438" w:rsidRDefault="00E00FE9" w:rsidP="00E00F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42438">
        <w:rPr>
          <w:rFonts w:ascii="Times New Roman" w:hAnsi="Times New Roman" w:cs="Times New Roman"/>
          <w:b/>
          <w:sz w:val="28"/>
          <w:szCs w:val="28"/>
        </w:rPr>
        <w:t>Список</w:t>
      </w:r>
    </w:p>
    <w:p w:rsidR="00E00FE9" w:rsidRPr="00142438" w:rsidRDefault="00E00FE9" w:rsidP="00E00F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438">
        <w:rPr>
          <w:rFonts w:ascii="Times New Roman" w:hAnsi="Times New Roman" w:cs="Times New Roman"/>
          <w:b/>
          <w:sz w:val="28"/>
          <w:szCs w:val="28"/>
        </w:rPr>
        <w:t xml:space="preserve">экзаменационных вопросов для проведения аттестации спортивных судей РФ </w:t>
      </w:r>
    </w:p>
    <w:p w:rsidR="001F299E" w:rsidRPr="00142438" w:rsidRDefault="00E00FE9" w:rsidP="00797587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142438">
        <w:rPr>
          <w:rFonts w:ascii="Times New Roman" w:hAnsi="Times New Roman" w:cs="Times New Roman"/>
          <w:b/>
          <w:sz w:val="28"/>
          <w:szCs w:val="28"/>
        </w:rPr>
        <w:t>по спорту лиц с поражением опорно-двигательного аппарата</w:t>
      </w:r>
    </w:p>
    <w:p w:rsidR="006B59F5" w:rsidRPr="00142438" w:rsidRDefault="006B59F5" w:rsidP="00797587">
      <w:pPr>
        <w:spacing w:after="0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438">
        <w:rPr>
          <w:rFonts w:ascii="Times New Roman" w:hAnsi="Times New Roman" w:cs="Times New Roman"/>
          <w:b/>
          <w:sz w:val="28"/>
          <w:szCs w:val="28"/>
        </w:rPr>
        <w:t>(фехтование)</w:t>
      </w:r>
      <w:r w:rsidR="003C2FA5" w:rsidRPr="00142438">
        <w:rPr>
          <w:rFonts w:ascii="Times New Roman" w:hAnsi="Times New Roman" w:cs="Times New Roman"/>
          <w:b/>
          <w:sz w:val="28"/>
          <w:szCs w:val="28"/>
        </w:rPr>
        <w:t>.</w:t>
      </w:r>
    </w:p>
    <w:p w:rsidR="00E00FE9" w:rsidRPr="00142438" w:rsidRDefault="00E00FE9" w:rsidP="00E00FE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4536"/>
      </w:tblGrid>
      <w:tr w:rsidR="002C298E" w:rsidRPr="00142438" w:rsidTr="00D33D40">
        <w:tc>
          <w:tcPr>
            <w:tcW w:w="534" w:type="dxa"/>
            <w:vAlign w:val="center"/>
          </w:tcPr>
          <w:p w:rsidR="002C298E" w:rsidRPr="00142438" w:rsidRDefault="00C655E6" w:rsidP="00C65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6" w:type="dxa"/>
            <w:vAlign w:val="center"/>
          </w:tcPr>
          <w:p w:rsidR="002C298E" w:rsidRPr="00142438" w:rsidRDefault="002C298E" w:rsidP="0079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Экзаменационные вопросы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79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6B59F5" w:rsidRPr="00142438" w:rsidTr="00D33D40">
        <w:tc>
          <w:tcPr>
            <w:tcW w:w="534" w:type="dxa"/>
            <w:vAlign w:val="center"/>
          </w:tcPr>
          <w:p w:rsidR="006B59F5" w:rsidRPr="00142438" w:rsidRDefault="006B59F5" w:rsidP="00C65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:rsidR="006B59F5" w:rsidRPr="00142438" w:rsidRDefault="006B59F5" w:rsidP="0079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6B59F5" w:rsidRPr="00142438" w:rsidRDefault="006B59F5" w:rsidP="0079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2C298E" w:rsidP="00E00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2C298E" w:rsidRPr="00142438" w:rsidRDefault="002C298E" w:rsidP="002C298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24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Спортивный судья 3 категории</w:t>
            </w:r>
          </w:p>
        </w:tc>
        <w:tc>
          <w:tcPr>
            <w:tcW w:w="4536" w:type="dxa"/>
          </w:tcPr>
          <w:p w:rsidR="002C298E" w:rsidRPr="00142438" w:rsidRDefault="002C298E" w:rsidP="00E00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2C298E" w:rsidP="00E00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2C298E" w:rsidRPr="00142438" w:rsidRDefault="002C298E" w:rsidP="00E00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C298E" w:rsidRPr="00142438" w:rsidRDefault="002C298E" w:rsidP="00E00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8E" w:rsidRPr="00142438" w:rsidTr="00D33D40">
        <w:trPr>
          <w:trHeight w:val="428"/>
        </w:trPr>
        <w:tc>
          <w:tcPr>
            <w:tcW w:w="534" w:type="dxa"/>
          </w:tcPr>
          <w:p w:rsidR="002C298E" w:rsidRPr="00142438" w:rsidRDefault="002C298E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команду дает судья для начала боя?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27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«Готовы</w:t>
            </w:r>
            <w:r w:rsidR="002703EA" w:rsidRPr="00142438">
              <w:rPr>
                <w:rFonts w:ascii="Times New Roman" w:hAnsi="Times New Roman"/>
                <w:sz w:val="24"/>
                <w:szCs w:val="24"/>
              </w:rPr>
              <w:t>? Н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ачали».</w:t>
            </w:r>
          </w:p>
        </w:tc>
      </w:tr>
      <w:tr w:rsidR="002C298E" w:rsidRPr="00142438" w:rsidTr="00D33D40">
        <w:trPr>
          <w:trHeight w:val="689"/>
        </w:trPr>
        <w:tc>
          <w:tcPr>
            <w:tcW w:w="534" w:type="dxa"/>
          </w:tcPr>
          <w:p w:rsidR="002C298E" w:rsidRPr="00142438" w:rsidRDefault="002C298E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 каком положении находится коляска спортсмена с ПОДА?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Коляска должна быть закреплена в специальную фехтовальную раму.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2C298E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Каким образом коляска крепится в раму?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Коляска крепится в раму с трех сторон – с боков и спереди.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Можно ли начинать бой без измерения дистанции?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Нет, нельзя</w:t>
            </w:r>
            <w:r w:rsidR="003C2FA5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</w:tcPr>
          <w:p w:rsidR="002C298E" w:rsidRPr="00142438" w:rsidRDefault="00BA18F2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По руке какого</w:t>
            </w:r>
            <w:r w:rsidR="002C298E"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спортсмена измеряется дистанция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, того кто сидит справа или слева</w:t>
            </w:r>
            <w:r w:rsidR="002C298E"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По руке спортсмена, у ко</w:t>
            </w:r>
            <w:r w:rsidR="000C2D8A" w:rsidRPr="00142438">
              <w:rPr>
                <w:rFonts w:ascii="Times New Roman" w:hAnsi="Times New Roman" w:cs="Times New Roman"/>
                <w:sz w:val="24"/>
                <w:szCs w:val="24"/>
              </w:rPr>
              <w:t>торо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го рука короче.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По прямой или согнутой руке измеряется дистанция перед началом боя?</w:t>
            </w:r>
          </w:p>
        </w:tc>
        <w:tc>
          <w:tcPr>
            <w:tcW w:w="4536" w:type="dxa"/>
            <w:vAlign w:val="center"/>
          </w:tcPr>
          <w:p w:rsidR="002C298E" w:rsidRPr="00142438" w:rsidRDefault="000C2D8A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У одного спортсмена рука согнута, у другого прямая.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</w:tcPr>
          <w:p w:rsidR="002C298E" w:rsidRPr="00142438" w:rsidRDefault="002C298E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 каких случаях перемеривается дистанция во время проведения боя?</w:t>
            </w:r>
          </w:p>
        </w:tc>
        <w:tc>
          <w:tcPr>
            <w:tcW w:w="4536" w:type="dxa"/>
            <w:vAlign w:val="center"/>
          </w:tcPr>
          <w:p w:rsidR="002C298E" w:rsidRPr="00142438" w:rsidRDefault="002C298E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 том случае, если произошли механические повреждения оборудования</w:t>
            </w:r>
            <w:r w:rsidR="003C2FA5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2C298E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</w:tcPr>
          <w:p w:rsidR="002C298E" w:rsidRPr="00142438" w:rsidRDefault="009A1BB0" w:rsidP="002C29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Какую команду </w:t>
            </w:r>
            <w:r w:rsidR="00C655E6" w:rsidRPr="00142438">
              <w:rPr>
                <w:rFonts w:ascii="Times New Roman" w:hAnsi="Times New Roman" w:cs="Times New Roman"/>
                <w:sz w:val="24"/>
                <w:szCs w:val="24"/>
              </w:rPr>
              <w:t>дает судья, чтобы остановить бой?</w:t>
            </w:r>
          </w:p>
        </w:tc>
        <w:tc>
          <w:tcPr>
            <w:tcW w:w="4536" w:type="dxa"/>
            <w:vAlign w:val="center"/>
          </w:tcPr>
          <w:p w:rsidR="002C298E" w:rsidRPr="00142438" w:rsidRDefault="009A1BB0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Команду «СТОП</w:t>
            </w:r>
            <w:r w:rsidR="00C655E6" w:rsidRPr="001424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2FA5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2C298E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</w:tcPr>
          <w:p w:rsidR="002C298E" w:rsidRPr="00142438" w:rsidRDefault="00BA18F2" w:rsidP="00BA1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Каковы д</w:t>
            </w:r>
            <w:r w:rsidR="00C655E6" w:rsidRPr="00142438">
              <w:rPr>
                <w:rFonts w:ascii="Times New Roman" w:hAnsi="Times New Roman" w:cs="Times New Roman"/>
                <w:sz w:val="24"/>
                <w:szCs w:val="24"/>
              </w:rPr>
              <w:t>ействия судьи в том случае, если один из спортс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менов начал бой до его команды?</w:t>
            </w:r>
          </w:p>
        </w:tc>
        <w:tc>
          <w:tcPr>
            <w:tcW w:w="4536" w:type="dxa"/>
            <w:vAlign w:val="center"/>
          </w:tcPr>
          <w:p w:rsidR="002C298E" w:rsidRPr="00142438" w:rsidRDefault="00C655E6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Судья останавливает бой и </w:t>
            </w:r>
            <w:r w:rsidR="009F2E97" w:rsidRPr="00142438">
              <w:rPr>
                <w:rFonts w:ascii="Times New Roman" w:hAnsi="Times New Roman" w:cs="Times New Roman"/>
                <w:sz w:val="24"/>
                <w:szCs w:val="24"/>
              </w:rPr>
              <w:t>предъявляет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спортсмену желтую карточку (предупреждение)</w:t>
            </w:r>
            <w:r w:rsidR="003C2FA5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98E" w:rsidRPr="00142438" w:rsidTr="00D33D40">
        <w:tc>
          <w:tcPr>
            <w:tcW w:w="534" w:type="dxa"/>
          </w:tcPr>
          <w:p w:rsidR="002C298E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</w:tcPr>
          <w:p w:rsidR="002C298E" w:rsidRPr="00142438" w:rsidRDefault="00C655E6" w:rsidP="00C65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F2E97" w:rsidRPr="00142438">
              <w:rPr>
                <w:rFonts w:ascii="Times New Roman" w:hAnsi="Times New Roman" w:cs="Times New Roman"/>
                <w:sz w:val="24"/>
                <w:szCs w:val="24"/>
              </w:rPr>
              <w:t>акую карточку судья предъявляет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спортсмену в случае повторн</w:t>
            </w:r>
            <w:r w:rsidR="009F2E97" w:rsidRPr="00142438">
              <w:rPr>
                <w:rFonts w:ascii="Times New Roman" w:hAnsi="Times New Roman" w:cs="Times New Roman"/>
                <w:sz w:val="24"/>
                <w:szCs w:val="24"/>
              </w:rPr>
              <w:t>ого начала боя без команды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536" w:type="dxa"/>
            <w:vAlign w:val="center"/>
          </w:tcPr>
          <w:p w:rsidR="002C298E" w:rsidRPr="00142438" w:rsidRDefault="00C655E6" w:rsidP="0034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Красную и назначает штрафной укол.</w:t>
            </w:r>
          </w:p>
        </w:tc>
      </w:tr>
      <w:tr w:rsidR="0034340D" w:rsidRPr="00142438" w:rsidTr="00D33D40">
        <w:trPr>
          <w:trHeight w:val="84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случае третьего </w:t>
            </w:r>
            <w:r w:rsidR="00474EB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нарушения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начала боя без команды судьи, судья назначает штрафной укол сразу или после предупреждения?</w:t>
            </w:r>
          </w:p>
        </w:tc>
        <w:tc>
          <w:tcPr>
            <w:tcW w:w="4536" w:type="dxa"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назначает штрафной укол сразу.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скольких уколов проводится бой в предварительном туре?</w:t>
            </w:r>
          </w:p>
        </w:tc>
        <w:tc>
          <w:tcPr>
            <w:tcW w:w="4536" w:type="dxa"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пяти уколов.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  <w:hideMark/>
          </w:tcPr>
          <w:p w:rsidR="0034340D" w:rsidRPr="00142438" w:rsidRDefault="0034340D" w:rsidP="00474E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скольких уколов проводится бой </w:t>
            </w:r>
            <w:r w:rsidR="00474EB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вход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16, в 8, в 4, в полуфинале и финале?</w:t>
            </w:r>
          </w:p>
        </w:tc>
        <w:tc>
          <w:tcPr>
            <w:tcW w:w="4536" w:type="dxa"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15 уколов.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Проводится ли бой за третье место на соревнованиях федерального уровня?</w:t>
            </w:r>
          </w:p>
        </w:tc>
        <w:tc>
          <w:tcPr>
            <w:tcW w:w="4536" w:type="dxa"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Проводится ли бой за третье место на соревнованиях международного уровня?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соревнованиях проводится бой за третье место?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474EBC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Паралимпийских Играх.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образом спортсмен может остановить бой?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Поднятием невооруженной руки.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6" w:type="dxa"/>
            <w:hideMark/>
          </w:tcPr>
          <w:p w:rsidR="0034340D" w:rsidRPr="00142438" w:rsidRDefault="00474EBC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каких случаях остановка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боя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просьбе спортсмена считается правомерной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случае потери равновесия спортсменом, либо по причине неисправности экипировки или оборудования.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Соприкасаются ли клинки </w:t>
            </w:r>
            <w:r w:rsidR="00C7086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оружия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спортсменов перед началом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3C2FA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C70864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клинки спортсменов пересекаются перед началом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C70864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рапирах и шпагах.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каком виде оружия клинки не пересекаются перед началом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саблях.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право спортсмен во время боя отрывать одну ягодицу от подушки</w:t>
            </w:r>
            <w:r w:rsidR="00C7086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коляски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ведения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право спортсмен отрывать обе ягодицы от подушки</w:t>
            </w:r>
            <w:r w:rsidR="00C7086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коляски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ведения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образом наказывается спортсмен при первом отрывании ягодиц от подушки</w:t>
            </w:r>
            <w:r w:rsidR="00C7086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коляски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Желтой карточкой.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образом наказывается спортсмен при повторном отрывании ягодиц от подушки?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Красной карточкой и штрафным уколом.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каком языке ведется судейство на международных соревнованиях по фехтованию лиц с ПОДА?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французском.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6" w:type="dxa"/>
            <w:hideMark/>
          </w:tcPr>
          <w:p w:rsidR="0034340D" w:rsidRPr="00142438" w:rsidRDefault="0034340D" w:rsidP="004664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фонарь зажигается на электрофиксаторе уколов в фехтовании на рапирах при уколе в электрокурточку</w:t>
            </w:r>
            <w:r w:rsidR="0079009B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</w:t>
            </w:r>
            <w:r w:rsidR="00466487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елый или цветной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Цветной.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фонарь зажигается на электрофиксаторе уколов в фехтовании на рапирах при уколе в руку?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Какое название имеет белый укол </w:t>
            </w:r>
            <w:r w:rsidR="00466487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электрофиксаторе,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фехтовании на рапирах?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Недействительный.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Присуждается</w:t>
            </w:r>
            <w:r w:rsidR="00474EB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 укол 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фехтовании на рапирах, если зажигается белый фонарь?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скольких видах оружия фехтовальщик с ПОДА может фехтовать на международных соревнованиях?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4819E0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Должен ли старший судья пригласить боковых судей по просьбе тренера, фехтующего спортсмена?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во время боя на 15 уколов тренер имеет право подойти к своему спортсмену?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время минутного перерыва.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долго распространяется действие красной карточки, которую получает спортсмен?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конца текущего боя.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Распространяется ли действие желтой карточки спортсмена на следующий бой?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Распространяется ли действие красной карточки спортсмена на следующий бой?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 началом боя может ли наконечник оружия одного из спортсменов заходить за гарду другого спортсмена?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</w:t>
            </w:r>
            <w:r w:rsidR="00C7086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ько фехтовальщиков с ПОДА должно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быть в </w:t>
            </w:r>
            <w:r w:rsidR="004819E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одной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команде в фехтовании на рапирах?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</w:t>
            </w:r>
            <w:r w:rsidR="00474EB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один из которых запасной.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фехтовал</w:t>
            </w:r>
            <w:r w:rsidR="009D30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ьщиков с ПОДА должно</w:t>
            </w:r>
            <w:r w:rsidR="004819E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быть 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819E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одной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команде в фехтовании на шпагах?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</w:t>
            </w:r>
            <w:r w:rsidR="00474EB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один из которых запасной.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</w:t>
            </w:r>
            <w:r w:rsidR="009D30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ько фехтовальщиков с ПОДА должно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быть в одно</w:t>
            </w:r>
            <w:r w:rsidR="004819E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команде в фехтовании на саблях?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474EBC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Четыре, один из которых</w:t>
            </w:r>
            <w:r w:rsidR="003434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запасной.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выходе на дорожку фехтовальщик обязан иметь запасное оружие?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выходе на дорожку фехтовальщик обязан иметь запасной шнур?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выходе на дорожку фехтовальщик обязан иметь запасную коляску?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право фехтовальщик поправлять клинок во время остановки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должен сделать спортсмен, чтобы поправить искривившийся клинок?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Попросить на это разрешение судьи.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проводятся личные соревнования лиц с ПОДА по фехтованию у мужчин?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 видах – рапире, шпаге и сабле.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проводятся личные соревнования лиц с ПОДА по фехтованию у женщин?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 видах – рапире, шпаге и сабле.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проводятся командные соревнования лиц с ПОДА по фехтованию у мужчин?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 видах – рапире, шпаге и сабле.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проводятся командные соревнования лиц с ПОДА по фехтованию у женщин?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 видах – рапире, шпаге и сабле.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медицинских категорий имеют фехтовальщики с ПОДА?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категории - «А», «В» и «С».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травмы относятся к категории «С»?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Травмы шейного отдела позвоночника.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каких видах оружия соревнуются спортсмены категории «С»?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рапирах и шпагах.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какой медицинской категории относятся спортсмены-ампутанты?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категории «А».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Можно во время проведения командных соревнований сделать замену одного из фехтовальщиков на запасного?</w:t>
            </w:r>
          </w:p>
        </w:tc>
        <w:tc>
          <w:tcPr>
            <w:tcW w:w="4536" w:type="dxa"/>
            <w:noWrap/>
            <w:vAlign w:val="center"/>
            <w:hideMark/>
          </w:tcPr>
          <w:p w:rsidR="0034340D" w:rsidRPr="00142438" w:rsidRDefault="00F35E36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либо</w:t>
            </w:r>
            <w:r w:rsidR="00997D1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той же медицинской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категории, либо категорией слабее</w:t>
            </w:r>
            <w:r w:rsidR="00997D1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четырех фехтовальщиков категории «А».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трех человек, не имея запасного фехтовальщика?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трех спортсменов категории «А»?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двух спортсменов категории «А» и одного спортсмена категории «В»?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56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6" w:type="dxa"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одного спортсмена категории «А» и двух спортсменов категории «В»?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34340D" w:rsidRPr="00142438" w:rsidTr="00D33D40">
        <w:trPr>
          <w:trHeight w:val="280"/>
        </w:trPr>
        <w:tc>
          <w:tcPr>
            <w:tcW w:w="534" w:type="dxa"/>
            <w:noWrap/>
            <w:hideMark/>
          </w:tcPr>
          <w:p w:rsidR="0034340D" w:rsidRPr="00142438" w:rsidRDefault="0034340D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команда состоять из трех спортсменов категории «В»?</w:t>
            </w:r>
          </w:p>
        </w:tc>
        <w:tc>
          <w:tcPr>
            <w:tcW w:w="4536" w:type="dxa"/>
            <w:noWrap/>
            <w:hideMark/>
          </w:tcPr>
          <w:p w:rsidR="0034340D" w:rsidRPr="00142438" w:rsidRDefault="0034340D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6B59F5" w:rsidP="006B59F5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Спортивный судья 2 категории</w:t>
            </w: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атака прямо?</w:t>
            </w:r>
          </w:p>
        </w:tc>
        <w:tc>
          <w:tcPr>
            <w:tcW w:w="453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Атака прямо – это атака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выполненная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 сопри</w:t>
            </w:r>
            <w:r w:rsidR="009D300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косновения с клинком противника и без смены сектора нанесения укола.</w:t>
            </w:r>
          </w:p>
        </w:tc>
      </w:tr>
      <w:tr w:rsidR="00914E9F" w:rsidRPr="00142438" w:rsidTr="00D33D40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«батман»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 по клинку противника.</w:t>
            </w:r>
          </w:p>
        </w:tc>
      </w:tr>
      <w:tr w:rsidR="00914E9F" w:rsidRPr="00142438" w:rsidTr="00D33D40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атака с батманом?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Атака с действием на оружие.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один из спортсменов выполняет атаку прямо, а второй с действием на оружие одновременно, какому спортсмену будет присужден укол в фехтовании на рапирах?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="00F35E3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у, кто выполнил атаку с действием на оружие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D300D" w:rsidP="009D30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оба спортсмена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фехтующие на рапирах,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одновременно выполняют атаку прямо, и горят два цветных фонаря,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92758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оба спортсмена</w:t>
            </w:r>
            <w:r w:rsidR="00BC751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фехтующие на рапирах,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одновременно выполняют атаку прямо, и горит один цветной фонарь, а второй белый,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92758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оба спортсмена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фехтующие на рапирах,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одновременно выполняют атаку прямо, и горят два белых фонаря,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592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по </w:t>
            </w:r>
            <w:r w:rsidR="0059275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команде «Г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="0059275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="0059275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59275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спортсмен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 атаку прямо раньше, а второй позже, и оба нанесли действительные уколы,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Первому спортсмену.</w:t>
            </w:r>
          </w:p>
        </w:tc>
      </w:tr>
      <w:tr w:rsidR="00914E9F" w:rsidRPr="00142438" w:rsidTr="00060C29">
        <w:trPr>
          <w:trHeight w:val="416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92758" w:rsidP="00592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AC3B32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спортсменов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 атаку прямо раньше, а второй позже, но первый спортсмен нанес недействительный укол, 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второй действительный,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E15C26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92758" w:rsidP="00592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AC3B32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спортсменов</w:t>
            </w:r>
            <w:r w:rsidR="00060C29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 атаку прямо раньше, а второй позже, но первый спортсмен не нанес укол, а второй нанес действительный,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Второму спортсмену.</w:t>
            </w:r>
          </w:p>
        </w:tc>
      </w:tr>
      <w:tr w:rsidR="00914E9F" w:rsidRPr="00142438" w:rsidTr="00D33D40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92758" w:rsidP="005927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="000D7F2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спортсменов</w:t>
            </w:r>
            <w:r w:rsidR="000D7F2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 атаку прямо раньше, а второй позже, но первый спортсмен не нанес укол, а второй нанес недействительный,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атаки с </w:t>
            </w:r>
            <w:r w:rsidR="00AC31A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действием на оружие, кроме атак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батманом, вы знаете?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AC31A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Атаки с захватами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CF136F" w:rsidP="00CF136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один из спортсменов начал атаку с захватом, а второй колет прямо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6214E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загораются оба цветных фонаря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кому будет присужден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Первому спортсмену.</w:t>
            </w:r>
          </w:p>
        </w:tc>
      </w:tr>
      <w:tr w:rsidR="00914E9F" w:rsidRPr="00142438" w:rsidTr="00D33D40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CF136F" w:rsidP="005122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ачали»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фехтовании на рапирах,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 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спортсмен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идет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атаку, второй взял защиту и дает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ответ, и загорелись два цветных фонаря, в чью пользу будет присуж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 укол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пользу защищающегося спортсмена.</w:t>
            </w:r>
          </w:p>
        </w:tc>
      </w:tr>
      <w:tr w:rsidR="00914E9F" w:rsidRPr="00142438" w:rsidTr="00D33D40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5122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ачали»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фехтовании на рапирах,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один </w:t>
            </w:r>
            <w:r w:rsidR="00ED19A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5122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спортсмен</w:t>
            </w:r>
            <w:r w:rsidR="00ED19A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пошел в атаку, второй взял защиту и дал ответ, и загорелся цветной фонарь у атакующего, и белый у защищающегося, кому будет присужден укол в фехтовании на рапирах?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Никому.</w:t>
            </w:r>
          </w:p>
        </w:tc>
      </w:tr>
      <w:tr w:rsidR="00914E9F" w:rsidRPr="00142438" w:rsidTr="00D33D40">
        <w:trPr>
          <w:trHeight w:val="140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2068D3" w:rsidP="002068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по команде «Г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Начали»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фехтовании на рапирах,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спортсмен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сидящий справа от судьи,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пошел в атаку, второй взял защиту и дал ответ, и загорелся цветной фонарь у атакующего, и белый у защищающегося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необходимо рассудить фразу и кому будет присужден укол?:</w:t>
            </w:r>
          </w:p>
        </w:tc>
        <w:tc>
          <w:tcPr>
            <w:tcW w:w="453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Атака справа, слева – защита-от</w:t>
            </w:r>
            <w:r w:rsidR="002068D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 недействительный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A7C4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Укол не присуждается никому.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Бывают ли недействительные уколы в фехтовании на шпагах?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667B4F" w:rsidP="002068D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 начале боя, в фех</w:t>
            </w:r>
            <w:r w:rsidR="002068D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товании на шпагах, по команде «Г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="002068D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Н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ачали», оба спортсмена наносят укол, и горят два цветных фонаря, какой будет счет?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667B4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Счет будет 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1-1.</w:t>
            </w:r>
          </w:p>
        </w:tc>
      </w:tr>
      <w:tr w:rsidR="00914E9F" w:rsidRPr="00142438" w:rsidTr="00D33D40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двойной укол в фехтовании на шпагах?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Дубль.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приспособление, кото</w:t>
            </w:r>
            <w:r w:rsidR="00CA7C4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рым укрывают ноги спортсмена 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фехтовании на шпагах?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Фартук.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6" w:type="dxa"/>
            <w:noWrap/>
            <w:vAlign w:val="center"/>
            <w:hideMark/>
          </w:tcPr>
          <w:p w:rsidR="00914E9F" w:rsidRPr="00142438" w:rsidRDefault="00AC31A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чего необходим фартук в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фехтовании на шпагах?</w:t>
            </w:r>
          </w:p>
        </w:tc>
        <w:tc>
          <w:tcPr>
            <w:tcW w:w="4536" w:type="dxa"/>
            <w:vAlign w:val="center"/>
            <w:hideMark/>
          </w:tcPr>
          <w:p w:rsidR="00914E9F" w:rsidRPr="00142438" w:rsidRDefault="00B7507A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того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защитить ноги спортсмена, и для того, чтобы не зажигался фонарь в случае укола в коляску.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один спортсмен колет шпагой в фартук другого, должен ли зажигаться фонарь?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при уколе шпагой в фартук зажигается фонарь, о чем это говорит?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неисправности оборудования.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Могут ли пересекаться клинки спортсменов перед началом боя</w:t>
            </w:r>
            <w:r w:rsidR="00552A9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фехтовании на саблях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552A9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спортсмен, сидя в коляске</w:t>
            </w:r>
            <w:r w:rsidR="002068D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команды «Г</w:t>
            </w:r>
            <w:r w:rsidR="001B358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отовы</w:t>
            </w:r>
            <w:r w:rsidR="0055610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наклонять туловище вперед?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спортсмен, сидя в коляске</w:t>
            </w:r>
            <w:r w:rsidR="00556105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команды «Готовы?» перемещаться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подушке?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Какова продолжительность боя (чистого времени) в предварительном туре соревнований?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минуты.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Какова продолжительность боя (чистого времени) в фехтовании на рапирах и шпагах</w:t>
            </w:r>
            <w:r w:rsidR="00552A9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боях на 15 уколов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периода по 3 минуты; 2 перерыва по 1 минуте.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7653BC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назначается минутный перерыв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фехтовании на саблях</w:t>
            </w:r>
            <w:r w:rsidR="00C577CA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бою на 15 уколов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vAlign w:val="center"/>
            <w:hideMark/>
          </w:tcPr>
          <w:p w:rsidR="00914E9F" w:rsidRPr="00142438" w:rsidRDefault="007653BC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Минутный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перерыв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назначается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восьмого удара, нанесенного одним из противников.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Разрешается ли спортсмену покидать поле боя без разрешения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несет ответственность за дисциплину </w:t>
            </w:r>
            <w:r w:rsidR="00552A9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внешний вид участников соревнований?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команды, который является ее руководителем.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команда не имеет официального представителя, то кто может выполнять его обязанности?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Капитан команды, официально заявленный до начала соревнований.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представитель команды вмешиваться в работу судей?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1B358F" w:rsidRPr="00142438" w:rsidTr="00BA18F2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1B358F" w:rsidRPr="00142438" w:rsidRDefault="001B358F" w:rsidP="001B358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6" w:type="dxa"/>
            <w:hideMark/>
          </w:tcPr>
          <w:p w:rsidR="001B358F" w:rsidRPr="00142438" w:rsidRDefault="001B358F" w:rsidP="001B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Имеет ли право спортсмен во время боя дотрагиваться до электрооборудования?</w:t>
            </w:r>
          </w:p>
        </w:tc>
        <w:tc>
          <w:tcPr>
            <w:tcW w:w="4536" w:type="dxa"/>
            <w:noWrap/>
            <w:hideMark/>
          </w:tcPr>
          <w:p w:rsidR="001B358F" w:rsidRPr="00142438" w:rsidRDefault="001B358F" w:rsidP="001B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 ли проведение соревнований без медицинского персонала?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5409FB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руководит</w:t>
            </w:r>
            <w:r w:rsidR="00914E9F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возглавляет работу судей при проведении соревнований?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судья.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старший судья пригласить боковых судей без просьбы спортсмена?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="00552A9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своему усмотрению.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Защитывается ли укол, если он нанесен одним из спортсменов после команды «стоп»?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действия судьи, если у одного из спортсменов выпадает оружие из рук?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обязан дать команду «Стоп».</w:t>
            </w:r>
          </w:p>
        </w:tc>
      </w:tr>
      <w:tr w:rsidR="00914E9F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6" w:type="dxa"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должен делать судья, если у него появились сомнения в исправности оборудования?</w:t>
            </w:r>
          </w:p>
        </w:tc>
        <w:tc>
          <w:tcPr>
            <w:tcW w:w="4536" w:type="dxa"/>
            <w:noWrap/>
            <w:vAlign w:val="center"/>
            <w:hideMark/>
          </w:tcPr>
          <w:p w:rsidR="00914E9F" w:rsidRPr="00142438" w:rsidRDefault="00914E9F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должен остановить бой и вызвать мастера по ремонту.</w:t>
            </w:r>
          </w:p>
        </w:tc>
      </w:tr>
      <w:tr w:rsidR="00552A93" w:rsidRPr="00142438" w:rsidTr="00D33D40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552A93" w:rsidRPr="00142438" w:rsidRDefault="00552A9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судья сомневается в тактической правоте одного из спортсменов, кому он должен присудить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не присуждает укол никому.</w:t>
            </w:r>
          </w:p>
        </w:tc>
      </w:tr>
      <w:tr w:rsidR="00552A93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552A93" w:rsidRPr="00142438" w:rsidRDefault="00552A9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6" w:type="dxa"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называется положение, если спортсмены зацепились друг за друга гардами?</w:t>
            </w:r>
          </w:p>
        </w:tc>
        <w:tc>
          <w:tcPr>
            <w:tcW w:w="453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«Кор-а-кор».</w:t>
            </w:r>
          </w:p>
        </w:tc>
      </w:tr>
      <w:tr w:rsidR="00552A93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552A93" w:rsidRPr="00142438" w:rsidRDefault="00552A9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6" w:type="dxa"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обязан сделать судья при положении «Кор-а-кор»?</w:t>
            </w:r>
          </w:p>
        </w:tc>
        <w:tc>
          <w:tcPr>
            <w:tcW w:w="453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Остановить бой.</w:t>
            </w:r>
          </w:p>
        </w:tc>
      </w:tr>
      <w:tr w:rsidR="00552A93" w:rsidRPr="00142438" w:rsidTr="00D33D40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552A93" w:rsidRPr="00142438" w:rsidRDefault="00E84CA0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спортсмен в боях на рапирах и саблях закрывать поражаемую поверхность невооруженной рукой?</w:t>
            </w:r>
          </w:p>
        </w:tc>
        <w:tc>
          <w:tcPr>
            <w:tcW w:w="4536" w:type="dxa"/>
            <w:noWrap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552A93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552A93" w:rsidRPr="00142438" w:rsidRDefault="00552A93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6" w:type="dxa"/>
            <w:vAlign w:val="center"/>
            <w:hideMark/>
          </w:tcPr>
          <w:p w:rsidR="00552A93" w:rsidRPr="00142438" w:rsidRDefault="00552A93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спортсмен в боях на рапирах или саблях защитился невооруженной рукой, а </w:t>
            </w:r>
            <w:r w:rsidR="008B15F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 нанес укол, то этот укол засч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итывается?</w:t>
            </w:r>
          </w:p>
        </w:tc>
        <w:tc>
          <w:tcPr>
            <w:tcW w:w="4536" w:type="dxa"/>
            <w:noWrap/>
            <w:vAlign w:val="center"/>
            <w:hideMark/>
          </w:tcPr>
          <w:p w:rsidR="00552A93" w:rsidRPr="00142438" w:rsidRDefault="008B15FC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Нет, такой укол не засчитывается</w:t>
            </w:r>
            <w:r w:rsidR="00552A93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6417D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76417D" w:rsidRPr="00142438" w:rsidRDefault="00E84CA0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6" w:type="dxa"/>
            <w:vAlign w:val="center"/>
            <w:hideMark/>
          </w:tcPr>
          <w:p w:rsidR="0076417D" w:rsidRPr="00142438" w:rsidRDefault="0076417D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какой стороны должен встать спортсмен, вызванный первым, если он правша?</w:t>
            </w:r>
          </w:p>
        </w:tc>
        <w:tc>
          <w:tcPr>
            <w:tcW w:w="4536" w:type="dxa"/>
            <w:noWrap/>
            <w:vAlign w:val="center"/>
            <w:hideMark/>
          </w:tcPr>
          <w:p w:rsidR="0076417D" w:rsidRPr="00142438" w:rsidRDefault="0076417D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Справа.</w:t>
            </w:r>
          </w:p>
        </w:tc>
      </w:tr>
      <w:tr w:rsidR="0076417D" w:rsidRPr="00142438" w:rsidTr="00D33D4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76417D" w:rsidRPr="00142438" w:rsidRDefault="008B15FC" w:rsidP="00914E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6" w:type="dxa"/>
            <w:vAlign w:val="center"/>
            <w:hideMark/>
          </w:tcPr>
          <w:p w:rsidR="0076417D" w:rsidRPr="00142438" w:rsidRDefault="0076417D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какой стороны должен встать спортсмен, вызванный первым, если он левша?</w:t>
            </w:r>
          </w:p>
        </w:tc>
        <w:tc>
          <w:tcPr>
            <w:tcW w:w="4536" w:type="dxa"/>
            <w:noWrap/>
            <w:vAlign w:val="center"/>
            <w:hideMark/>
          </w:tcPr>
          <w:p w:rsidR="0076417D" w:rsidRPr="00142438" w:rsidRDefault="0076417D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Слева.</w:t>
            </w: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914E9F" w:rsidP="00914E9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Спортивный судья 1 категории</w:t>
            </w: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59F5" w:rsidRPr="00142438" w:rsidTr="00D33D40">
        <w:trPr>
          <w:trHeight w:val="280"/>
        </w:trPr>
        <w:tc>
          <w:tcPr>
            <w:tcW w:w="534" w:type="dxa"/>
            <w:noWrap/>
          </w:tcPr>
          <w:p w:rsidR="006B59F5" w:rsidRPr="00142438" w:rsidRDefault="006B59F5" w:rsidP="003434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noWrap/>
          </w:tcPr>
          <w:p w:rsidR="006B59F5" w:rsidRPr="00142438" w:rsidRDefault="006B59F5" w:rsidP="003434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3D40" w:rsidRPr="00142438" w:rsidTr="009E18B8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действие называется «нападение»?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Нападение – это попытка нанести укол (удар).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действия нападения вы знаете?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Действиями нападения являют</w:t>
            </w:r>
            <w:r w:rsidR="008B15F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ся: атака, контратака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ответ, контрответ, повторны</w:t>
            </w:r>
            <w:r w:rsidR="003B7822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укол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33D40" w:rsidRPr="00142438" w:rsidTr="009E18B8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атака?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Атака – инициативное наступательное действие с целью нанесения укола. Атака выполняется посто</w:t>
            </w:r>
            <w:r w:rsidR="008B15FC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янным выпрямлением вооруженной руки.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«ответ»?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 – нападение с целью нанесения укола (удара)</w:t>
            </w:r>
            <w:r w:rsidR="003B7822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выполняемое фехтов</w:t>
            </w:r>
            <w:r w:rsidR="006077C7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альщиком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успешно совершенной им защиты.</w:t>
            </w:r>
          </w:p>
        </w:tc>
      </w:tr>
      <w:tr w:rsidR="00D33D40" w:rsidRPr="00142438" w:rsidTr="009E18B8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контрответ?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Контрответ – нападение с целью нанесения укола (удара), выполняемое фехтов</w:t>
            </w:r>
            <w:r w:rsidR="006077C7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альщиком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успешно совершенной им контрзащиты.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контратака?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Контратака – встречное нападение на противника с целью опережения уколом (ударом) начатую им ата</w:t>
            </w:r>
            <w:r w:rsidR="00767A7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«повторный укол»?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укол – действие нападения, простое, немедленное, следующее за первым действием без взятия руки на себя.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«защита»?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– отражение оружием клинка оружия противника, совершающего нападение в атаке, контратаке, повторном уколе.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«контрзащита»?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Контрзащита – это отражение оружием клинка оружия противника, совершающего ответ.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«фехтовальный темп»?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Фехтовальный темп – время, затрачиваемое спортсменом на выполнение простого действия.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положение принимают фехтовальщики при команде судьи «Готовы?»?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должны держать оружие в верхней позиции, сохраняя при этом полную неподвижность до команды судьи «Начали!»</w:t>
            </w:r>
          </w:p>
        </w:tc>
      </w:tr>
      <w:tr w:rsidR="00D33D40" w:rsidRPr="00142438" w:rsidTr="009E18B8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Защитывается ли укол, нанесенный после команды «Стоп»?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фехтовальщик в течение боя изменять положение своей руки на рукоятке оружия?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3B7822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Может, но не во время атаки.</w:t>
            </w:r>
          </w:p>
        </w:tc>
      </w:tr>
      <w:tr w:rsidR="00D33D40" w:rsidRPr="00142438" w:rsidTr="009E18B8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фехтовальщик иметь специальное приспособление, застежку или специальную (ортопедическую) форму рукоятки оружия?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767A74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сигнал дает судья, в случае срабатывания электрофиксатора уколов?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дает команду «Стоп!»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один из фехтовальщиков останавливается до команды «Стоп!» и ему нане</w:t>
            </w:r>
            <w:r w:rsidR="002F393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 укол, будет ли он засчитыва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F393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каких пор разрешается ближний бой?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Ближний бой разрешается до тех пор, пока фехтовальщики могут нормально пользоваться своим оружием, а старший судья имеет возможность продолжать следить за их действиями.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старший судья поменять местами противников, если он подозревает, что спортсмен, сидящий к нему спиной, защищается невооруженной рукой?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022F9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максимально</w:t>
            </w:r>
            <w:r w:rsidR="0047139E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время перерыва, в случае травмы, судороги, спазма, происшедшей в ходе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минут</w:t>
            </w:r>
          </w:p>
        </w:tc>
      </w:tr>
      <w:tr w:rsidR="00D33D40" w:rsidRPr="00142438" w:rsidTr="009E18B8">
        <w:trPr>
          <w:trHeight w:val="112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старший судья совмещать свои функции с какой-нибудь другой деятельностью во время соревнований, а именно: исполнять обязанности капитана команды, представителя федерации, тренера?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старший судья засчитать укол фехтовальщику, если электрофиксатор не зарегистрировал укол?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действия старшего судьи после команды «Стоп!»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судья кратко анализирует действия, из которых состояла последняя фехтовальная фраза, сопровождая их соответствующей жестикуляцией (см. раздел 5).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сколько времени до начала предварительного тура старший судья должен явиться на дорожку?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судья должен явиться за 10 минут до начала предварительного тура.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процедуру с участниками соревнований должен провести старший судья перед началом предварительного тура?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судья должен провести процедуру контроля экипировки спортсменов, их снаряжения и оружия, надписи фамилии спортсмена на спине.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Какую процедуру с электрооборудованием должен провести старший судья?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судья должен провести процедуру контроля электрооборудования.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образом располагается оружие спортсмена при его проверке?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Оружие располагается вертикально на жесткой поверхности.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Имеет ли право старший судья пользоваться собственным эталоном для проверки оружия спортсмена?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 Только эталоном, выданным организаторами соревнований.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Каково должно быть сопротивление пружины наконечника рапиры?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гр.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Каково должно быть сопротивление пружины наконечника шпаги?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гр.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Какое специальное снаряжение должно быть у женщин-спортсменок?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767A74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Снаряжение женщин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обязательном порядке 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 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включать  защитный бюстгальтер из жесткого материала.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надевается защитный бюстгальтер из жесткого материала?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надевается под защитный нагрудник.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Выполняется</w:t>
            </w:r>
            <w:r w:rsidR="0076417D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 оружия при его замене?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оружия спортсменов повторяется каждый раз при его замене.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спортсмен выходит на поле боя только с </w:t>
            </w:r>
            <w:r w:rsidR="00BE58C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одним экземпляром оружия, какие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417D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спортсмен выходит на поле боя только с одним экземпляром личного шнура для подключения оруж</w:t>
            </w:r>
            <w:r w:rsidR="007C2731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к катушке-сматывателю, какие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417D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спортсмен выходит на поле боя с неработающим оружием, к</w:t>
            </w:r>
            <w:r w:rsidR="008A213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417D" w:rsidP="007641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спортсмен выходит на поле боя с неисправным личным шнуром для подключения оруж</w:t>
            </w:r>
            <w:r w:rsidR="00BE58C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 к катушке-сматывателю, какие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417D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спортсмен выходит на поле боя</w:t>
            </w:r>
            <w:r w:rsidR="00BE58C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 защитного набочника, какие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417D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спортсмен выходит на поле боя в токопроводящей куртке, которая не покрывает полность</w:t>
            </w:r>
            <w:r w:rsidR="00BE58C4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поражаемую поверхность, какие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действия судьи?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76417D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предъявляет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спортсмену желтую карточку и просит сменить токопроводящую курточку.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во время проведения боя устанавливается неисправность оружия, судья дает предупреждение спортсмену?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 Просит поменять оружие.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во время проведения боя устанавливается неисправность личного шнура, судья дает предупреждение спортсмену?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Нет. Просит поменять шнур.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767A74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Засч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итывается ли действительно нанесенный укол (удар) оружием, ставшим неисправным?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767A74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Засч</w:t>
            </w:r>
            <w:r w:rsidR="00D33D40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итывается.</w:t>
            </w:r>
          </w:p>
        </w:tc>
      </w:tr>
      <w:tr w:rsidR="00D33D40" w:rsidRPr="00142438" w:rsidTr="009E18B8">
        <w:trPr>
          <w:trHeight w:val="28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Колющим, рубящим или режущим оружием является рапира?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Только колющим.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 ограничивается поражаемая поверхность сверху в фехтовании на рапирах?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Поражаемая поверхность вверху ограничивается краем воротника курточк</w:t>
            </w:r>
            <w:r w:rsidR="00DC3B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Является ли часть «язычка» маски поражаемым пространством в фехтовании на рапирах?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Имеют ли право спортсмены во время боя оспаривать решение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325D0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  <w:r w:rsidR="00325D08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</w:t>
            </w:r>
            <w:r w:rsidR="00DC3B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ли право фехтовальщики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менять оружие во время боя?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но только с разрешения судьи.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рукоятки может имет</w:t>
            </w:r>
            <w:r w:rsidR="00DC3B76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оружие у фехтовальщиков</w:t>
            </w: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Прямые (французские) ручки и пистолеты.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случае некорректного поведения тренера одного из спортсменов, каковы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имеет право дать тренеру желтую карточку.</w:t>
            </w:r>
          </w:p>
        </w:tc>
      </w:tr>
      <w:tr w:rsidR="00D33D40" w:rsidRPr="00142438" w:rsidTr="009E18B8">
        <w:trPr>
          <w:trHeight w:val="84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случае вступления в спор тренера одного из спортсменов с судьей и несогласия с его судейством, каковы действия судьи, если тренер уже имеет желтую карточку?</w:t>
            </w:r>
          </w:p>
        </w:tc>
        <w:tc>
          <w:tcPr>
            <w:tcW w:w="453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Судья дает тренеру черную ка</w:t>
            </w:r>
            <w:r w:rsidR="0047139E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рточку и выводит его из зала.</w:t>
            </w:r>
          </w:p>
        </w:tc>
      </w:tr>
      <w:tr w:rsidR="00D33D4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6" w:type="dxa"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ли судья сидеть при судействе боя фехтовальщиков с ПОДА?</w:t>
            </w:r>
          </w:p>
        </w:tc>
        <w:tc>
          <w:tcPr>
            <w:tcW w:w="4536" w:type="dxa"/>
            <w:noWrap/>
            <w:vAlign w:val="center"/>
            <w:hideMark/>
          </w:tcPr>
          <w:p w:rsidR="00D33D40" w:rsidRPr="00142438" w:rsidRDefault="00D33D4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Да.</w:t>
            </w:r>
          </w:p>
        </w:tc>
      </w:tr>
      <w:tr w:rsidR="00BD7E80" w:rsidRPr="00142438" w:rsidTr="009E18B8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BD7E80" w:rsidRPr="00142438" w:rsidRDefault="00BD7E8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vAlign w:val="center"/>
            <w:hideMark/>
          </w:tcPr>
          <w:p w:rsidR="00BD7E80" w:rsidRPr="00142438" w:rsidRDefault="002C3766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Спортивный судья всероссийской категории</w:t>
            </w:r>
          </w:p>
        </w:tc>
        <w:tc>
          <w:tcPr>
            <w:tcW w:w="4536" w:type="dxa"/>
            <w:noWrap/>
            <w:vAlign w:val="center"/>
            <w:hideMark/>
          </w:tcPr>
          <w:p w:rsidR="00BD7E80" w:rsidRPr="00142438" w:rsidRDefault="00BD7E80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3766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2C3766" w:rsidRPr="00142438" w:rsidRDefault="002C3766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6" w:type="dxa"/>
            <w:vAlign w:val="center"/>
            <w:hideMark/>
          </w:tcPr>
          <w:p w:rsidR="002C3766" w:rsidRPr="00142438" w:rsidRDefault="002C3766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 xml:space="preserve">В каких случаях </w:t>
            </w:r>
            <w:r w:rsidR="00DC3B76" w:rsidRPr="00142438">
              <w:rPr>
                <w:rFonts w:ascii="Times New Roman" w:hAnsi="Times New Roman"/>
                <w:sz w:val="24"/>
                <w:szCs w:val="24"/>
              </w:rPr>
              <w:t xml:space="preserve">в фехтовании на рапирах,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судья должен остановить бой, даже если не было нанесено противниками ни одно</w:t>
            </w:r>
            <w:r w:rsidR="00DC3B76" w:rsidRPr="00142438">
              <w:rPr>
                <w:rFonts w:ascii="Times New Roman" w:hAnsi="Times New Roman"/>
                <w:sz w:val="24"/>
                <w:szCs w:val="24"/>
              </w:rPr>
              <w:t>го укола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2C3766" w:rsidRPr="00142438" w:rsidRDefault="002C3766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бой принимает опасный и беспорядочный характер.</w:t>
            </w:r>
          </w:p>
        </w:tc>
      </w:tr>
      <w:tr w:rsidR="002C3766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2C3766" w:rsidRPr="00142438" w:rsidRDefault="002C3766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86" w:type="dxa"/>
            <w:vAlign w:val="center"/>
            <w:hideMark/>
          </w:tcPr>
          <w:p w:rsidR="002C3766" w:rsidRPr="00142438" w:rsidRDefault="002C3766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В каких случаях</w:t>
            </w:r>
            <w:r w:rsidR="00DC3B76" w:rsidRPr="00142438">
              <w:rPr>
                <w:rFonts w:ascii="Times New Roman" w:hAnsi="Times New Roman"/>
                <w:sz w:val="24"/>
                <w:szCs w:val="24"/>
              </w:rPr>
              <w:t xml:space="preserve"> в фехтовании на шпагах,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судья должен остановить бой, даже если не было нанесено противниками ни одн</w:t>
            </w:r>
            <w:r w:rsidR="00DC3B76" w:rsidRPr="00142438">
              <w:rPr>
                <w:rFonts w:ascii="Times New Roman" w:hAnsi="Times New Roman"/>
                <w:sz w:val="24"/>
                <w:szCs w:val="24"/>
              </w:rPr>
              <w:t>ого укола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2C3766" w:rsidRPr="00142438" w:rsidRDefault="002C3766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фехтовальщики на шпагах не нанесли ни одного укола в течение минуты.</w:t>
            </w:r>
          </w:p>
        </w:tc>
      </w:tr>
      <w:tr w:rsidR="00D13A1F" w:rsidRPr="00142438" w:rsidTr="00E60E4E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D13A1F" w:rsidRPr="00142438" w:rsidRDefault="00D13A1F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386" w:type="dxa"/>
            <w:vAlign w:val="center"/>
            <w:hideMark/>
          </w:tcPr>
          <w:p w:rsidR="00D13A1F" w:rsidRPr="00142438" w:rsidRDefault="00E60E4E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Сколько категорий фехтовальщиков участвуют в Кубках мира?</w:t>
            </w:r>
          </w:p>
        </w:tc>
        <w:tc>
          <w:tcPr>
            <w:tcW w:w="4536" w:type="dxa"/>
            <w:noWrap/>
            <w:vAlign w:val="center"/>
            <w:hideMark/>
          </w:tcPr>
          <w:p w:rsidR="00D13A1F" w:rsidRPr="00142438" w:rsidRDefault="00E60E4E" w:rsidP="00E60E4E">
            <w:pPr>
              <w:widowControl w:val="0"/>
              <w:ind w:hanging="8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Три категории – «А», «В» и «С».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9E18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DC3B76" w:rsidP="00DC3B76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На скольких видах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оружия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спортсмен с 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>ПОДА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имеет право участвовать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в Кубках мира?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DC3B76" w:rsidP="00876E5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трех.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Входит ли женское</w:t>
            </w:r>
            <w:r w:rsidR="00DC3B76" w:rsidRPr="00142438">
              <w:rPr>
                <w:rFonts w:ascii="Times New Roman" w:hAnsi="Times New Roman"/>
                <w:sz w:val="24"/>
                <w:szCs w:val="24"/>
              </w:rPr>
              <w:t xml:space="preserve"> фехтование на саблях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в программу Паралимпийских Игр?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CA7C45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  <w:r w:rsidR="00E60E4E"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E60E4E" w:rsidP="000E2294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 минимум, участника какой категории должна содержать каждая ком</w:t>
            </w:r>
            <w:r w:rsidR="000E2294" w:rsidRPr="00142438">
              <w:rPr>
                <w:rFonts w:ascii="Times New Roman" w:hAnsi="Times New Roman"/>
                <w:sz w:val="24"/>
                <w:szCs w:val="24"/>
              </w:rPr>
              <w:t>анда в командных соревнованиях?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 минимум один из участников, должен быть категории «В» или «С».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0E2294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Какая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максимальная высота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фехтовальной 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>коляски от пола до рамы сидения без подушки?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53 см.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0E2294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Какая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минимальная высо</w:t>
            </w:r>
            <w:r w:rsidR="000A1091" w:rsidRPr="00142438">
              <w:rPr>
                <w:rFonts w:ascii="Times New Roman" w:hAnsi="Times New Roman"/>
                <w:sz w:val="24"/>
                <w:szCs w:val="24"/>
              </w:rPr>
              <w:t xml:space="preserve">та спинки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фехтовальной </w:t>
            </w:r>
            <w:r w:rsidR="000A1091" w:rsidRPr="00142438">
              <w:rPr>
                <w:rFonts w:ascii="Times New Roman" w:hAnsi="Times New Roman"/>
                <w:sz w:val="24"/>
                <w:szCs w:val="24"/>
              </w:rPr>
              <w:t xml:space="preserve">коляски от 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>подушки, когда в ней сидит фехтовальщик?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15 см.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 xml:space="preserve">С какой стороны разрешены </w:t>
            </w:r>
            <w:r w:rsidRPr="001424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подлокотники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0E2294" w:rsidRPr="00142438">
              <w:rPr>
                <w:rFonts w:ascii="Times New Roman" w:hAnsi="Times New Roman"/>
                <w:sz w:val="24"/>
                <w:szCs w:val="24"/>
              </w:rPr>
              <w:t xml:space="preserve"> фехтовальных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колясках?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Со стороны нерабочей руки.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0E2294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Какая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максимальная высота </w:t>
            </w:r>
            <w:r w:rsidR="00E60E4E" w:rsidRPr="001424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подлокотника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от сидения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фехтовальной коляски?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10 см.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0E2294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Какая</w:t>
            </w:r>
            <w:r w:rsidR="00E60E4E" w:rsidRPr="00142438">
              <w:rPr>
                <w:rFonts w:ascii="Times New Roman" w:hAnsi="Times New Roman"/>
                <w:sz w:val="24"/>
                <w:szCs w:val="24"/>
              </w:rPr>
              <w:t xml:space="preserve"> максимальная толщина подушки?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10 см</w:t>
            </w:r>
            <w:r w:rsidR="00876E5A" w:rsidRPr="001424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E60E4E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При защите оружием рука фехтовальщика должна быть прямой или согнутой?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Согнутой.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876E5A" w:rsidP="00876E5A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На каком виде оружия перед началом боя клинки фехтовальщиков соприкасаются?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0E2294" w:rsidP="000E229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Ни на каком виде оружия клинки не соприкасаются.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876E5A" w:rsidP="00876E5A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 xml:space="preserve">На каком виде оружия перед началом </w:t>
            </w:r>
            <w:r w:rsidR="000E2294" w:rsidRPr="00142438">
              <w:rPr>
                <w:rFonts w:ascii="Times New Roman" w:hAnsi="Times New Roman"/>
                <w:sz w:val="24"/>
                <w:szCs w:val="24"/>
              </w:rPr>
              <w:t xml:space="preserve">боя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клинки фехтовальщиков пересекаются?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На рапирах и шпагах.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876E5A" w:rsidP="00876E5A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При счете 14-10 оба фехтовальщика, имеющие желтые карточки за фальстарт, вновь нарушают правила. Какой будет счет?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Счет будет 15-11.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Фехтовальщик специально колет в пол, чтобы получить преимущество. У него уже есть желтая карточка. Каким будет наказание?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Красная карточка.</w:t>
            </w:r>
          </w:p>
        </w:tc>
      </w:tr>
      <w:tr w:rsidR="00E60E4E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E60E4E" w:rsidRPr="00142438" w:rsidRDefault="00E60E4E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86" w:type="dxa"/>
            <w:vAlign w:val="center"/>
            <w:hideMark/>
          </w:tcPr>
          <w:p w:rsidR="00E60E4E" w:rsidRPr="00142438" w:rsidRDefault="00876E5A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Фехтовальщик сломал оружие и встал, чтобы его заменить. Разрешено ли это?</w:t>
            </w:r>
          </w:p>
        </w:tc>
        <w:tc>
          <w:tcPr>
            <w:tcW w:w="4536" w:type="dxa"/>
            <w:noWrap/>
            <w:vAlign w:val="center"/>
            <w:hideMark/>
          </w:tcPr>
          <w:p w:rsidR="00E60E4E" w:rsidRPr="00142438" w:rsidRDefault="00EC496B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Нет, необходимо спросить разрешение судьи.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C496B" w:rsidP="00876E5A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Разрешено ли спортсменам использовать ремни для фиксации ног?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C496B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Да, если они не перекрывают поражаемое пространство.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C496B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В</w:t>
            </w:r>
            <w:r w:rsidR="006416F9" w:rsidRPr="00142438">
              <w:rPr>
                <w:rFonts w:ascii="Times New Roman" w:hAnsi="Times New Roman"/>
                <w:sz w:val="24"/>
                <w:szCs w:val="24"/>
              </w:rPr>
              <w:t xml:space="preserve"> фехтовании на шпагах и рапирах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дистанция</w:t>
            </w:r>
            <w:r w:rsidR="00876E5A" w:rsidRPr="00142438">
              <w:rPr>
                <w:rFonts w:ascii="Times New Roman" w:hAnsi="Times New Roman"/>
                <w:sz w:val="24"/>
                <w:szCs w:val="24"/>
              </w:rPr>
              <w:t xml:space="preserve"> устанавливается от наконечника оружия до локтя противника?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876E5A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Нет, только в шпаге.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C496B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6416F9" w:rsidRPr="00142438">
              <w:rPr>
                <w:rFonts w:ascii="Times New Roman" w:hAnsi="Times New Roman"/>
                <w:sz w:val="24"/>
                <w:szCs w:val="24"/>
              </w:rPr>
              <w:t>фехтовании на саблях</w:t>
            </w:r>
            <w:r w:rsidR="00876E5A" w:rsidRPr="001424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дистанция</w:t>
            </w:r>
            <w:r w:rsidR="00254DAC" w:rsidRPr="00142438">
              <w:rPr>
                <w:rFonts w:ascii="Times New Roman" w:hAnsi="Times New Roman"/>
                <w:sz w:val="24"/>
                <w:szCs w:val="24"/>
              </w:rPr>
              <w:t xml:space="preserve"> устанавливается от наконечника оружия до локтя противника?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C496B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Нет.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254DAC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Оба фехтовальщика согласны с дистанцией. Может ли оно быть изменено?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254DAC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Нет.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Во время боя протезы ног должны быть отстегнуты?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Счет 14-14. Фехтовальщик А, уже имея желтую карточку, в атаке встал с коляски</w:t>
            </w:r>
            <w:r w:rsidR="00245CA0" w:rsidRPr="00142438">
              <w:rPr>
                <w:rFonts w:ascii="Times New Roman" w:hAnsi="Times New Roman"/>
                <w:sz w:val="24"/>
                <w:szCs w:val="24"/>
              </w:rPr>
              <w:t xml:space="preserve"> и нанес укол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фехтовальщику Б в зону поражения. Каким будет результат?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Фехтовальщик Б выигрывает со счетом 15-14.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876E5A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94D2F" w:rsidP="00E94D2F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Должны ли проходить проверку</w:t>
            </w:r>
            <w:r w:rsidR="00245CA0" w:rsidRPr="00142438">
              <w:rPr>
                <w:rFonts w:ascii="Times New Roman" w:hAnsi="Times New Roman"/>
                <w:sz w:val="24"/>
                <w:szCs w:val="24"/>
              </w:rPr>
              <w:t xml:space="preserve"> фехтовальные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коляски перед каждыми международными соревнованиями?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E94D2F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Как поступают в спорных случаях при измерении дистанции?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E94D2F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Окончатель</w:t>
            </w:r>
            <w:r w:rsidR="00D165C0" w:rsidRPr="00142438">
              <w:rPr>
                <w:rFonts w:ascii="Times New Roman" w:hAnsi="Times New Roman"/>
                <w:sz w:val="24"/>
                <w:szCs w:val="24"/>
              </w:rPr>
              <w:t>ное решение принимает судья.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D165C0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D165C0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Разрешено ли использование ремней на</w:t>
            </w:r>
            <w:r w:rsidR="00B35BE7" w:rsidRPr="00142438">
              <w:rPr>
                <w:rFonts w:ascii="Times New Roman" w:hAnsi="Times New Roman"/>
                <w:sz w:val="24"/>
                <w:szCs w:val="24"/>
              </w:rPr>
              <w:t xml:space="preserve"> фехтовальных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колясках?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D165C0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D165C0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D165C0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 xml:space="preserve">При креплении </w:t>
            </w:r>
            <w:r w:rsidR="00B35BE7" w:rsidRPr="00142438">
              <w:rPr>
                <w:rFonts w:ascii="Times New Roman" w:hAnsi="Times New Roman"/>
                <w:sz w:val="24"/>
                <w:szCs w:val="24"/>
              </w:rPr>
              <w:t xml:space="preserve">фехтовальной 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>коляски в раму передние колеса должны касаться центральной оси?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D165C0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876E5A" w:rsidRPr="00142438" w:rsidTr="00D165C0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D165C0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B35BE7" w:rsidP="00B35BE7">
            <w:pPr>
              <w:pStyle w:val="a6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Во время боя, р</w:t>
            </w:r>
            <w:r w:rsidR="00D165C0" w:rsidRPr="00142438">
              <w:rPr>
                <w:rFonts w:ascii="Times New Roman" w:hAnsi="Times New Roman" w:cs="Times New Roman"/>
                <w:sz w:val="24"/>
                <w:szCs w:val="24"/>
              </w:rPr>
              <w:t>азрывая дистанцию, спортсмен А защищается от атаки спортсмена В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и дает ответ, нанеся укол</w:t>
            </w:r>
            <w:r w:rsidR="00D165C0"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в поража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емое пространство, после чего падает с коляски</w:t>
            </w:r>
            <w:r w:rsidR="00D165C0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Будет ли присужден данный укол</w:t>
            </w:r>
            <w:r w:rsidR="00D165C0" w:rsidRPr="0014243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B35BE7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D165C0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4F5543" w:rsidP="004F554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Какое время действует предупреждение для любого человека, нарушающего порядок вне дорожки?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4F5543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До конца соревнований.</w:t>
            </w:r>
          </w:p>
        </w:tc>
      </w:tr>
      <w:tr w:rsidR="00876E5A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876E5A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386" w:type="dxa"/>
            <w:vAlign w:val="center"/>
            <w:hideMark/>
          </w:tcPr>
          <w:p w:rsidR="00876E5A" w:rsidRPr="00142438" w:rsidRDefault="000D11F0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Что такое «повторная атака»?</w:t>
            </w:r>
          </w:p>
        </w:tc>
        <w:tc>
          <w:tcPr>
            <w:tcW w:w="4536" w:type="dxa"/>
            <w:noWrap/>
            <w:vAlign w:val="center"/>
            <w:hideMark/>
          </w:tcPr>
          <w:p w:rsidR="00876E5A" w:rsidRPr="00142438" w:rsidRDefault="000D11F0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Повторная атака, это немедленная новая атака после возвращения в позицию «ангард».</w:t>
            </w:r>
          </w:p>
        </w:tc>
      </w:tr>
      <w:tr w:rsidR="004F5543" w:rsidRPr="00142438" w:rsidTr="00B35BE7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6" w:type="dxa"/>
            <w:vAlign w:val="center"/>
          </w:tcPr>
          <w:p w:rsidR="004F5543" w:rsidRPr="00142438" w:rsidRDefault="00B35BE7" w:rsidP="00767AD3">
            <w:pPr>
              <w:pStyle w:val="a6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Входят ли командные соревнования по женской сабле в программу Чемпионатов мира?</w:t>
            </w:r>
          </w:p>
        </w:tc>
        <w:tc>
          <w:tcPr>
            <w:tcW w:w="4536" w:type="dxa"/>
            <w:noWrap/>
            <w:vAlign w:val="center"/>
          </w:tcPr>
          <w:p w:rsidR="004F5543" w:rsidRPr="00142438" w:rsidRDefault="00B35BE7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Да.</w:t>
            </w:r>
          </w:p>
        </w:tc>
      </w:tr>
      <w:tr w:rsidR="004F5543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6" w:type="dxa"/>
            <w:vAlign w:val="center"/>
            <w:hideMark/>
          </w:tcPr>
          <w:p w:rsidR="004F5543" w:rsidRPr="00142438" w:rsidRDefault="00767AD3" w:rsidP="00E60E4E">
            <w:pPr>
              <w:widowControl w:val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Бой на 5 уколов,</w:t>
            </w:r>
            <w:r w:rsidR="00B35BE7" w:rsidRPr="00142438">
              <w:rPr>
                <w:rFonts w:ascii="Times New Roman" w:hAnsi="Times New Roman"/>
                <w:sz w:val="24"/>
                <w:szCs w:val="24"/>
              </w:rPr>
              <w:t xml:space="preserve"> счет 3-3, а время вышло. Какие</w:t>
            </w:r>
            <w:r w:rsidRPr="00142438">
              <w:rPr>
                <w:rFonts w:ascii="Times New Roman" w:hAnsi="Times New Roman"/>
                <w:sz w:val="24"/>
                <w:szCs w:val="24"/>
              </w:rPr>
              <w:t xml:space="preserve"> действия судьи?</w:t>
            </w:r>
          </w:p>
        </w:tc>
        <w:tc>
          <w:tcPr>
            <w:tcW w:w="4536" w:type="dxa"/>
            <w:noWrap/>
            <w:vAlign w:val="center"/>
            <w:hideMark/>
          </w:tcPr>
          <w:p w:rsidR="004F5543" w:rsidRPr="00142438" w:rsidRDefault="00B7507A" w:rsidP="00767AD3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Судья разыгрывает приоритет; поединок продолжается в течение одной дополнительной минуты; если один из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оперников наносит укол в течение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этой минуты, то бой заканчивается со счетом 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4:3; если ни одного укола не было нанесено, то выигрывает боец, у которого был приоритет, со счетом 3:3</w:t>
            </w:r>
          </w:p>
        </w:tc>
      </w:tr>
      <w:tr w:rsidR="004F5543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5386" w:type="dxa"/>
            <w:vAlign w:val="center"/>
            <w:hideMark/>
          </w:tcPr>
          <w:p w:rsidR="004F5543" w:rsidRPr="00142438" w:rsidRDefault="00853A07" w:rsidP="003233CF">
            <w:pPr>
              <w:pStyle w:val="a6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В пульке на шпагах</w:t>
            </w:r>
            <w:r w:rsidR="003233CF"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до истечения времени счет 4:4. Соперники наносят обоюдные уколы. Какой будет счет?</w:t>
            </w:r>
          </w:p>
        </w:tc>
        <w:tc>
          <w:tcPr>
            <w:tcW w:w="4536" w:type="dxa"/>
            <w:noWrap/>
            <w:vAlign w:val="center"/>
            <w:hideMark/>
          </w:tcPr>
          <w:p w:rsidR="004F5543" w:rsidRPr="00142438" w:rsidRDefault="003233CF" w:rsidP="003233CF">
            <w:pPr>
              <w:pStyle w:val="a6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Обоюдные ук</w:t>
            </w:r>
            <w:r w:rsidR="00853A07" w:rsidRPr="00142438">
              <w:rPr>
                <w:rFonts w:ascii="Times New Roman" w:hAnsi="Times New Roman" w:cs="Times New Roman"/>
                <w:sz w:val="24"/>
                <w:szCs w:val="24"/>
              </w:rPr>
              <w:t>олы снимаются, фехтуют до решающего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укола или пока не истечет время.</w:t>
            </w:r>
          </w:p>
        </w:tc>
      </w:tr>
      <w:tr w:rsidR="004F5543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6" w:type="dxa"/>
            <w:vAlign w:val="center"/>
            <w:hideMark/>
          </w:tcPr>
          <w:p w:rsidR="004F5543" w:rsidRPr="00142438" w:rsidRDefault="003233CF" w:rsidP="003233CF">
            <w:pPr>
              <w:pStyle w:val="a6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Горят два фонаря на шпагах. Боец А точно уколол бойца Б, а укол </w:t>
            </w:r>
            <w:r w:rsidR="00853A07"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бойца 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Б точно был сделан в пол за пределами платформы.</w:t>
            </w:r>
          </w:p>
        </w:tc>
        <w:tc>
          <w:tcPr>
            <w:tcW w:w="4536" w:type="dxa"/>
            <w:noWrap/>
            <w:vAlign w:val="center"/>
            <w:hideMark/>
          </w:tcPr>
          <w:p w:rsidR="004F5543" w:rsidRPr="00142438" w:rsidRDefault="003233CF" w:rsidP="00E60E4E">
            <w:pPr>
              <w:widowControl w:val="0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438">
              <w:rPr>
                <w:rFonts w:ascii="Times New Roman" w:hAnsi="Times New Roman"/>
                <w:sz w:val="24"/>
                <w:szCs w:val="24"/>
              </w:rPr>
              <w:t>Укол защитывается бойцу А.</w:t>
            </w:r>
          </w:p>
        </w:tc>
      </w:tr>
      <w:tr w:rsidR="004F5543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6" w:type="dxa"/>
            <w:vAlign w:val="center"/>
            <w:hideMark/>
          </w:tcPr>
          <w:p w:rsidR="004F5543" w:rsidRPr="00142438" w:rsidRDefault="003233CF" w:rsidP="003233C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Какую часть фехтовальной коляски должен протестировать судья?</w:t>
            </w:r>
          </w:p>
        </w:tc>
        <w:tc>
          <w:tcPr>
            <w:tcW w:w="4536" w:type="dxa"/>
            <w:noWrap/>
            <w:vAlign w:val="center"/>
            <w:hideMark/>
          </w:tcPr>
          <w:p w:rsidR="004F5543" w:rsidRPr="00142438" w:rsidRDefault="003233CF" w:rsidP="003233C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Спинку, подушку, ручку, раму</w:t>
            </w:r>
            <w:r w:rsidR="00853A07" w:rsidRPr="00142438">
              <w:rPr>
                <w:rFonts w:ascii="Times New Roman" w:hAnsi="Times New Roman" w:cs="Times New Roman"/>
                <w:sz w:val="24"/>
                <w:szCs w:val="24"/>
              </w:rPr>
              <w:t>, подлокотник</w:t>
            </w: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 xml:space="preserve"> и колеса.</w:t>
            </w:r>
          </w:p>
        </w:tc>
      </w:tr>
      <w:tr w:rsidR="004F5543" w:rsidRPr="00142438" w:rsidTr="002C3766">
        <w:trPr>
          <w:trHeight w:val="560"/>
        </w:trPr>
        <w:tc>
          <w:tcPr>
            <w:tcW w:w="534" w:type="dxa"/>
            <w:noWrap/>
            <w:vAlign w:val="center"/>
            <w:hideMark/>
          </w:tcPr>
          <w:p w:rsidR="004F5543" w:rsidRPr="00142438" w:rsidRDefault="004F5543" w:rsidP="00E60E4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24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6" w:type="dxa"/>
            <w:vAlign w:val="center"/>
            <w:hideMark/>
          </w:tcPr>
          <w:p w:rsidR="004F5543" w:rsidRPr="00142438" w:rsidRDefault="003233CF" w:rsidP="003233CF">
            <w:pPr>
              <w:pStyle w:val="a6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Какой максимальный изгиб разрешен на рапирном клинке</w:t>
            </w:r>
          </w:p>
        </w:tc>
        <w:tc>
          <w:tcPr>
            <w:tcW w:w="4536" w:type="dxa"/>
            <w:noWrap/>
            <w:vAlign w:val="center"/>
            <w:hideMark/>
          </w:tcPr>
          <w:p w:rsidR="004F5543" w:rsidRPr="00142438" w:rsidRDefault="003233CF" w:rsidP="003233CF">
            <w:pPr>
              <w:pStyle w:val="a6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42438">
              <w:rPr>
                <w:rFonts w:ascii="Times New Roman" w:hAnsi="Times New Roman" w:cs="Times New Roman"/>
                <w:sz w:val="24"/>
                <w:szCs w:val="24"/>
              </w:rPr>
              <w:t>До 1 см в середине клинка в вертикальной плоскости</w:t>
            </w:r>
            <w:r w:rsidR="00146351" w:rsidRPr="001424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A1091" w:rsidRPr="00142438" w:rsidRDefault="000A1091" w:rsidP="00797587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A1091" w:rsidRPr="00142438" w:rsidRDefault="008153A5" w:rsidP="008153A5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438">
        <w:rPr>
          <w:rFonts w:ascii="Times New Roman" w:hAnsi="Times New Roman" w:cs="Times New Roman"/>
          <w:b/>
          <w:sz w:val="24"/>
          <w:szCs w:val="24"/>
        </w:rPr>
        <w:t>Вопросы по жестам старшего судьи.</w:t>
      </w:r>
    </w:p>
    <w:p w:rsidR="008153A5" w:rsidRPr="00142438" w:rsidRDefault="008153A5" w:rsidP="00797587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153A5" w:rsidRPr="00142438" w:rsidRDefault="008153A5" w:rsidP="008153A5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Жесты старшего судьи должны быть четкими и выразительными. Каждый из них, выполняется поочередно, с незначительными паузами. После каждого жеста руки возвращаются в исходное положение – «Руки вдоль туловища».</w:t>
      </w:r>
    </w:p>
    <w:p w:rsidR="000A1091" w:rsidRPr="00142438" w:rsidRDefault="000A1091" w:rsidP="008153A5">
      <w:pPr>
        <w:spacing w:after="0" w:line="36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37.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«К бою»?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К бою! (Ан гард!)</w:t>
      </w:r>
    </w:p>
    <w:p w:rsidR="00FF539B" w:rsidRPr="00142438" w:rsidRDefault="00E06AA9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group id="Полотно 36" o:spid="_x0000_s1026" editas="canvas" style="width:246.6pt;height:214.6pt;mso-position-horizontal-relative:char;mso-position-vertical-relative:line" coordsize="31318,272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1318;height:27254;visibility:visible">
              <v:fill o:detectmouseclick="t"/>
              <v:path o:connecttype="none"/>
            </v:shape>
            <v:shape id="Picture 7" o:spid="_x0000_s1028" type="#_x0000_t75" style="position:absolute;width:31318;height:25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1+bFAAAA2wAAAA8AAABkcnMvZG93bnJldi54bWxEj09rwkAUxO+C32F5Qm+6qVJbUjfBPxS8&#10;ldoU8fbIvmZDs29jdhvjt3cLBY/DzPyGWeWDbURPna8dK3icJSCIS6drrhQUn2/TFxA+IGtsHJOC&#10;K3nIs/Fohal2F/6g/hAqESHsU1RgQmhTKX1pyKKfuZY4et+usxii7CqpO7xEuG3kPEmW0mLNccFg&#10;S1tD5c/h1ypoF+edOZ7cl9/s5+dlXyX983uh1MNkWL+CCDSEe/i/vdcKFk/w9y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NfmxQAAANsAAAAPAAAAAAAAAAAAAAAA&#10;AJ8CAABkcnMvZG93bnJldi54bWxQSwUGAAAAAAQABAD3AAAAkQMAAAAA&#10;">
              <v:imagedata r:id="rId6" o:title=""/>
            </v:shape>
            <w10:wrap type="none"/>
            <w10:anchorlock/>
          </v:group>
        </w:pic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команду старшего судьи фехтовальщикам - принять положение «К бою!»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Выполняется из исходного положения, «Руки вдоль туловища». Руки, согнутые в локтях на 90°, поднимаются в стороны. При этом, локти не прижимаются к туловищу, пальцы кистей рук, сжаты и выпрямлены. Ладони направлены вниз.</w:t>
      </w:r>
    </w:p>
    <w:p w:rsidR="000A1091" w:rsidRPr="00142438" w:rsidRDefault="000A1091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№38.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«Готовы?»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lastRenderedPageBreak/>
        <w:t>Готовы? (Прэ(т) ?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43833A" wp14:editId="250E2668">
            <wp:extent cx="2965450" cy="2514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вопрос старшего судьи к фехтовальщикам об их готовности к бою. Выполняется из положения, обозначающего команду «К бою!», поворотом ладоней в сторону фехтовальщиков.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39.</w:t>
      </w:r>
      <w:r w:rsidRPr="00142438">
        <w:rPr>
          <w:rFonts w:ascii="Times New Roman" w:hAnsi="Times New Roman" w:cs="Times New Roman"/>
          <w:sz w:val="24"/>
          <w:szCs w:val="24"/>
        </w:rPr>
        <w:tab/>
        <w:t>Какой жест использует судья, давая команду «Начинайте!»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Начинайте (Алле) !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E4318F" wp14:editId="0F4E0342">
            <wp:extent cx="2882900" cy="2273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before="240"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команду старшего судьи о начале или возобновлении боя. Выполняется из положения, обозначающего команду «Готовы?». Предплечья и кисти рук сводятся до расстояния 20-30 см. Затем руки опускаются вдоль туловища.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before="240"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40.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«Стоп!»</w:t>
      </w:r>
    </w:p>
    <w:p w:rsidR="00FF539B" w:rsidRPr="00142438" w:rsidRDefault="00FF539B" w:rsidP="00FF539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Стоп! (Альт!)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DFB951" wp14:editId="27D53710">
            <wp:extent cx="2851150" cy="23622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before="240"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Обозначает команду старшего судьи остановке боя. Выполняется из исходного положения, «Руки вдоль туловища». Рука поднимается вперед-вверх, пальцы кисти сжаты, ладонь направлена в сторону фехтовальщиков и располагается вертикально на уровне головы.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При этом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желательно использовать правую руку, если в последующем будет присуждаться укол фехтовальщику, располагающемуся справа от старшего судьи. Если же укол будет присуждаться бойцу слева, рекоме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ндуется действовать левой рукой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Затем рука возвращается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before="240"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41.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команды </w:t>
      </w:r>
      <w:r w:rsidRPr="00142438">
        <w:rPr>
          <w:rFonts w:ascii="Times New Roman" w:hAnsi="Times New Roman" w:cs="Times New Roman"/>
          <w:b/>
          <w:sz w:val="24"/>
          <w:szCs w:val="24"/>
        </w:rPr>
        <w:t>«Атака! Контратака! Ремиз!»</w:t>
      </w:r>
      <w:r w:rsidRPr="001424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39B" w:rsidRPr="00142438" w:rsidRDefault="00FF539B" w:rsidP="00FF539B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Атака! Контратака! Ремиз! (Атак/ Контр-атак/ Ремиз)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AE2419" wp14:editId="68ABB144">
            <wp:extent cx="2590800" cy="200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сторону, откуда выполнена атака, контратака или ремиз. Выполняется из исходного положения руки вдоль туловища». Несколько согнутая в локте рука поднимается, принимая положение «предплечье параллельно полу, ладонью вниз». Ладонь согнута под углом в 90°, пальцы сжаты. В данном случае нападение выполняется спортсменом, находящемся справа от старшего судьи. Затем рука возвращается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42.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«Укол (удар)»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Укол (удар). (Туше)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BC63E8" wp14:editId="5F518BD4">
            <wp:extent cx="2851150" cy="23431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нанесение действительного укола (удара) фехтовальщику, находящемуся справа от старшего судьи. Выполняется из исходного положения «Руки вдоль туловища». Прямая рука поднимается до уровня плеча в сторону фехтовальщика, получившего укол. Пальцы кисти сжаты и выпрямлены. Ладонь направлена вперед. Затем рука возвращается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Вопрос № 43.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ab/>
      </w:r>
      <w:r w:rsidRPr="00142438">
        <w:rPr>
          <w:rFonts w:ascii="Times New Roman" w:hAnsi="Times New Roman" w:cs="Times New Roman"/>
          <w:sz w:val="24"/>
          <w:szCs w:val="24"/>
        </w:rPr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«Очко присуждено»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Очко присуждено (Пойнт)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66E27F8" wp14:editId="5B003AC5">
            <wp:extent cx="2819400" cy="244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присуждение очка в схватке фехтовальщику справа. Выполняется из исходного положения. «Руки вдоль туловища». Рука, согнутая в локте под углом 90°, поднимается до уровня плеча со стороны фехтовальщика, выигравшего укол. Пальцы кисти сжаты и выпрямлены. Ладонь направлена вперед. Затем рука возвращается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 xml:space="preserve">Вопрос № 44. 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«Недействительный укол!»</w:t>
      </w:r>
    </w:p>
    <w:p w:rsidR="00FF539B" w:rsidRPr="00142438" w:rsidRDefault="00FF539B" w:rsidP="00FF539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lastRenderedPageBreak/>
        <w:t>Недействительный укол! (Нон валябль!)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DB8410" wp14:editId="2A663441">
            <wp:extent cx="2838450" cy="2171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Обозначает недействительный укол, нанесенный фехтовальщику, находящемуся слева от старшего судьи. Выполняется из исходного положения «Руки вдоль туловища». Сначала рука сгибается в локтевом суставе вдоль туловища.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При этом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кисть поднимается до уровня пояса. 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Пальцы кисти сжаты и выпрямлены. Ладонь обращена назад. Затем рука один раз быстро выпрямляется в сторону и сгибается назад. Движение выполняются со стороны фехтовальщика, получившего недействительный укол. Затем рука возвращается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45.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«Защита!»</w:t>
      </w:r>
    </w:p>
    <w:p w:rsidR="00FF539B" w:rsidRPr="00142438" w:rsidRDefault="00FF539B" w:rsidP="00FF539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Защита! (Парат!)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EF5E4E" wp14:editId="5301B51F">
            <wp:extent cx="2736850" cy="22479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защиту, выполненную фехтовальщиком, находящимся справа от старшего судьи. Выполняется из исходного положения «Руки вдоль туловища». В данном случае,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правая рука, согнутая в локте под углом 90 °, поднимается вперед. Ладонь направ-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лена внутрь. Левая рука, также согнутая в локте под углом 90 °, поднимается вперед,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с предплечьем параллельным полу, а кисть касается запястья правой руки с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внутренней стороны. Пальцы кистей рук, сжаты в ладони. Движение выполняется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одновременно двумя руками, в сторону фехтовальщика, проводившего действие.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 xml:space="preserve">Вопрос № 46. 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«Одновременное нападения!»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Одновременное нападения! (Симюльтане!)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38E377D" wp14:editId="01F365FE">
            <wp:extent cx="2527300" cy="21336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одновременные нападения (атаки, ремизы, нападения «Прямой рукой«), выполняемые обоими фехтовальщиками. Выполняется из исходного положения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«Руки вдоль туловища». Несколько согнутые в локте руки одновременно поднимаются, принимая положение «предплечье параллельно полу ладонью вниз». Ладони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согнуты под углом в 90°, пальцы сжаты.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pStyle w:val="a6"/>
        <w:spacing w:before="100" w:beforeAutospacing="1" w:after="100" w:afterAutospacing="1"/>
        <w:outlineLvl w:val="1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47.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«Никому!»</w:t>
      </w:r>
    </w:p>
    <w:p w:rsidR="00FF539B" w:rsidRPr="00142438" w:rsidRDefault="00FF539B" w:rsidP="00FF539B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Никому! (Рьен!)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9C81DC" wp14:editId="1C2EC4CB">
            <wp:extent cx="2336800" cy="20764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Обозначает решение старшего судьи о том, что очко в схватке не присуждается, или предупреждение не выноситься. Выполняется из исходного положения «Руки вдоль туловища» однократным скрестным движением прямых рук перед собой. Руки поднимаются на 45° по отношению к туловищу. Пальцы кисти сжаты и выпрямлены. Ладони направлены назад.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lastRenderedPageBreak/>
        <w:t>Вопрос № 48.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«Обоюдные уколы!»</w:t>
      </w: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</w:p>
    <w:p w:rsidR="00FF539B" w:rsidRPr="00142438" w:rsidRDefault="00B7507A" w:rsidP="00FF539B">
      <w:pPr>
        <w:pStyle w:val="a6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Обоюдные уколы</w:t>
      </w: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 </w:t>
      </w:r>
      <w:r w:rsidR="00FF539B"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(Туше!)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40717E" wp14:editId="484ECF22">
            <wp:extent cx="2660650" cy="23685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факт нанесения уколов обоими фехтовальщиками. Выполняется из исходного положения «Руки вдоль туловища». Прямые руки поднимаются до уровня плеч в стороны.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Пальцы кистей сжаты и выпрямлены. Ладони направлены вперед.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B7507A" w:rsidP="00FF539B">
      <w:pPr>
        <w:pStyle w:val="a6"/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49.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438">
        <w:rPr>
          <w:rFonts w:ascii="Times New Roman" w:hAnsi="Times New Roman" w:cs="Times New Roman"/>
          <w:sz w:val="24"/>
          <w:szCs w:val="24"/>
        </w:rPr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«Очко обоим фехтовальщикам!»</w:t>
      </w:r>
    </w:p>
    <w:p w:rsidR="00FF539B" w:rsidRPr="00142438" w:rsidRDefault="00FF539B" w:rsidP="00FF539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Очко обоим фехтовальщикам! (Пойнтс!)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D1575" wp14:editId="7DDCF5A1">
            <wp:extent cx="2825750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 факт присуждения очка каждому фехтовальщику. Выполняется из исходного положения «Руки вдоль туловища». Руки, согнутые в локте под углом 90°, поднимаются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до уровня плеч. Пальцы кистей сжаты и выпрямлены. Ладони направлены вперед.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lastRenderedPageBreak/>
        <w:t>Вопрос № 50.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давая команду </w:t>
      </w:r>
      <w:r w:rsidRPr="00142438">
        <w:rPr>
          <w:rFonts w:ascii="Times New Roman" w:hAnsi="Times New Roman" w:cs="Times New Roman"/>
          <w:b/>
          <w:sz w:val="24"/>
          <w:szCs w:val="24"/>
        </w:rPr>
        <w:t>«Укола нет!/Промах!»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Укола нет!/Промах! (Нон!)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0C8104F" wp14:editId="3626730D">
            <wp:extent cx="2406650" cy="1866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Обозначает промах в попытке нанесения укола (удара) фехтовальщиком, находящимся справа от старшего судьи. Выполняется из исходного положения «Руки вдоль туловища». Рука поднимается в сторону до уровня плеча и сгибается в локтевом суставе до угла в 45°. Затем однократно разгибается и снова сгибается назад. Указательный палец выпрямлен, остальные сжаты в кулак. Движение выполняется в противоположную сторону от фехтовальщика, совершившего промах.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spacing w:before="100" w:beforeAutospacing="1"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51.</w:t>
      </w:r>
      <w:r w:rsidRPr="00142438">
        <w:rPr>
          <w:rFonts w:ascii="Times New Roman" w:hAnsi="Times New Roman" w:cs="Times New Roman"/>
          <w:sz w:val="24"/>
          <w:szCs w:val="24"/>
        </w:rPr>
        <w:tab/>
        <w:t>Какой жест использует судья, давая команду «</w:t>
      </w:r>
      <w:r w:rsidRPr="00142438">
        <w:rPr>
          <w:rFonts w:ascii="Times New Roman" w:hAnsi="Times New Roman" w:cs="Times New Roman"/>
          <w:b/>
          <w:sz w:val="24"/>
          <w:szCs w:val="24"/>
        </w:rPr>
        <w:t>Не корректно!/</w:t>
      </w:r>
    </w:p>
    <w:p w:rsidR="00FF539B" w:rsidRPr="00142438" w:rsidRDefault="00FF539B" w:rsidP="00FF539B">
      <w:pPr>
        <w:pStyle w:val="a6"/>
        <w:spacing w:before="100" w:beforeAutospacing="1" w:after="0" w:line="240" w:lineRule="auto"/>
        <w:jc w:val="center"/>
        <w:outlineLvl w:val="1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b/>
          <w:sz w:val="24"/>
          <w:szCs w:val="24"/>
        </w:rPr>
        <w:t>Не правильно!/Подготовка!/Сближение!/Взятие руки на себя!»</w:t>
      </w:r>
    </w:p>
    <w:p w:rsidR="00FF539B" w:rsidRPr="00142438" w:rsidRDefault="00FF539B" w:rsidP="00FF539B">
      <w:pPr>
        <w:spacing w:before="100" w:beforeAutospacing="1" w:after="0" w:line="240" w:lineRule="auto"/>
        <w:jc w:val="center"/>
        <w:outlineLvl w:val="1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Не корректно!/Не правильно!/ Подготовка!/Сближение!/Взятие руки на себя!</w:t>
      </w:r>
    </w:p>
    <w:p w:rsidR="00FF539B" w:rsidRPr="00142438" w:rsidRDefault="00FF539B" w:rsidP="00FF539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(Нон коре!)</w:t>
      </w:r>
    </w:p>
    <w:p w:rsidR="00FF539B" w:rsidRPr="00142438" w:rsidRDefault="00FF539B" w:rsidP="00FF539B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189714" wp14:editId="5668E6E8">
            <wp:extent cx="2552700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Обозначает тактически не корректное выполнение атаки, связанное с затянутой подготовкой, задержкой выпрямления вооруженной руки (взятием руки на себя) Выполняется из исходного положения «Руки вдоль туловища». Рука, согнутая в локтевом суставе до угла в 90°, поднимается в сторону до положения «предплечье параллельно полу». Кисть сжата в кулак. Затем однократно не 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полностью разгибается и снова сгибается назад. Движение выполняется в сторону фехтовальщика, совершившего ошибку.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В заключение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руки возвращаются в исходное положение.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Вопрос № 52.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ab/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Каким жестом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,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 какой карточкой выносятся старшим судьей следующие виды наказаний фехтовальщику:</w:t>
      </w:r>
    </w:p>
    <w:p w:rsidR="00FF539B" w:rsidRPr="00142438" w:rsidRDefault="00FF539B" w:rsidP="00FF539B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«Предупреждение/Штрафной укол/Исключение из соревнований</w:t>
      </w: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»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Желтая карточка - предупреждение. Красная карточка - штрафной укол.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Черная карточка - исключение из соревнований.</w:t>
      </w:r>
    </w:p>
    <w:p w:rsidR="00FF539B" w:rsidRPr="00142438" w:rsidRDefault="00B7507A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Картон жон - авертиссемен. </w:t>
      </w:r>
      <w:r w:rsidR="00FF539B"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Картон руж - ан пуант контр.</w:t>
      </w:r>
    </w:p>
    <w:p w:rsidR="00FF539B" w:rsidRPr="00142438" w:rsidRDefault="00B7507A" w:rsidP="00FF53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Картон нуар -  эксклюзьон</w:t>
      </w:r>
    </w:p>
    <w:p w:rsidR="00FF539B" w:rsidRPr="00142438" w:rsidRDefault="00FF539B" w:rsidP="00FF539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6F29E0" wp14:editId="70A636D0">
            <wp:extent cx="2711450" cy="2190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Обозначает, выносимое старшим судьей наказание фехтовальщику, находящемуся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справа, соответствующего цвета карточкой. Выполняется из исходного положения,</w:t>
      </w:r>
    </w:p>
    <w:p w:rsidR="00FF539B" w:rsidRPr="00142438" w:rsidRDefault="00FF539B" w:rsidP="00FF539B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«Руки вдоль туловища». Рука, держащая карточку, поднимается перед собой вперед-вверх, в сторону виновного фехтовальщика. Затем рука возвращается в исходное положение. Карточка располагается вертикально и держится указательным и большим пальцами за нижний наружный угол, соответствующей рукой, со стороны виновного фехтовальщика. Карточки следует располагать в следующих наружных карманах пиджака: желтая – нагрудный; красная – правый и черная – в заднем кармане брюк.</w:t>
      </w:r>
    </w:p>
    <w:p w:rsidR="008153A5" w:rsidRPr="00142438" w:rsidRDefault="008153A5" w:rsidP="008153A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hAnsi="Times New Roman" w:cs="Times New Roman"/>
          <w:sz w:val="24"/>
          <w:szCs w:val="24"/>
        </w:rPr>
        <w:t>Вопрос № 53.</w:t>
      </w:r>
      <w:r w:rsidRPr="00142438">
        <w:rPr>
          <w:rFonts w:ascii="Times New Roman" w:hAnsi="Times New Roman" w:cs="Times New Roman"/>
          <w:sz w:val="24"/>
          <w:szCs w:val="24"/>
        </w:rPr>
        <w:tab/>
        <w:t xml:space="preserve">Какой жест использует судья, объявляя </w:t>
      </w:r>
      <w:r w:rsidRPr="00142438">
        <w:rPr>
          <w:rFonts w:ascii="Times New Roman" w:hAnsi="Times New Roman" w:cs="Times New Roman"/>
          <w:b/>
          <w:sz w:val="24"/>
          <w:szCs w:val="24"/>
        </w:rPr>
        <w:t>«Победителя»</w:t>
      </w:r>
    </w:p>
    <w:p w:rsidR="008153A5" w:rsidRPr="00142438" w:rsidRDefault="008153A5" w:rsidP="008153A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8153A5" w:rsidRPr="00142438" w:rsidRDefault="008153A5" w:rsidP="008153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Победитель.</w:t>
      </w:r>
    </w:p>
    <w:p w:rsidR="008153A5" w:rsidRPr="00142438" w:rsidRDefault="008153A5" w:rsidP="008153A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Вначале старший судья объявляет фамилию победителя (название команды победительницы), а затем счет встречи (матча).</w:t>
      </w:r>
    </w:p>
    <w:p w:rsidR="008153A5" w:rsidRPr="00142438" w:rsidRDefault="008153A5" w:rsidP="008153A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243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91AB7F" wp14:editId="766CEA32">
            <wp:extent cx="2641600" cy="21526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3A5" w:rsidRPr="00142438" w:rsidRDefault="008153A5" w:rsidP="008153A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>Жест, обозначающий победителя боя (встречи), расположенного справа от старшего судьи. Выполняется из исходного положения, «Руки вдоль туловища», поднятием руки</w:t>
      </w:r>
    </w:p>
    <w:p w:rsidR="008153A5" w:rsidRPr="00142438" w:rsidRDefault="008153A5" w:rsidP="008153A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вверх-вперед под углом 135°, ладонью в сторону победителя. Затем рука возвращается в исходное положение. Осуществляется в обязательном порядке в конце каждого боя (встречи), с устным объявлением фамилии победителя и счета боя. </w:t>
      </w:r>
      <w:r w:rsidR="00B7507A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При этом</w:t>
      </w:r>
      <w:r w:rsidR="00B7507A" w:rsidRPr="0014243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фехтовальщики не имеют права вставать с коляски.</w:t>
      </w:r>
    </w:p>
    <w:p w:rsidR="00FF539B" w:rsidRPr="00142438" w:rsidRDefault="00FF539B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153A5" w:rsidRPr="00142438" w:rsidRDefault="008153A5" w:rsidP="00FF539B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8153A5" w:rsidRPr="00142438" w:rsidSect="007975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6A1B"/>
    <w:multiLevelType w:val="hybridMultilevel"/>
    <w:tmpl w:val="F6642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531E3"/>
    <w:multiLevelType w:val="hybridMultilevel"/>
    <w:tmpl w:val="F7F40C2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005974"/>
    <w:multiLevelType w:val="hybridMultilevel"/>
    <w:tmpl w:val="46ACA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E2DDE"/>
    <w:multiLevelType w:val="hybridMultilevel"/>
    <w:tmpl w:val="D984218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A161277"/>
    <w:multiLevelType w:val="hybridMultilevel"/>
    <w:tmpl w:val="ED6A7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92961"/>
    <w:multiLevelType w:val="hybridMultilevel"/>
    <w:tmpl w:val="77F6AE4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A955B2D"/>
    <w:multiLevelType w:val="hybridMultilevel"/>
    <w:tmpl w:val="19B21DC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0FE9"/>
    <w:rsid w:val="000469A1"/>
    <w:rsid w:val="00060C29"/>
    <w:rsid w:val="000A1091"/>
    <w:rsid w:val="000C2D8A"/>
    <w:rsid w:val="000D11F0"/>
    <w:rsid w:val="000D7F28"/>
    <w:rsid w:val="000E2294"/>
    <w:rsid w:val="00110D73"/>
    <w:rsid w:val="00142438"/>
    <w:rsid w:val="00146351"/>
    <w:rsid w:val="00155F2B"/>
    <w:rsid w:val="001B358F"/>
    <w:rsid w:val="001B6549"/>
    <w:rsid w:val="001F299E"/>
    <w:rsid w:val="002068D3"/>
    <w:rsid w:val="00245CA0"/>
    <w:rsid w:val="00254DAC"/>
    <w:rsid w:val="002703EA"/>
    <w:rsid w:val="002C298E"/>
    <w:rsid w:val="002C3766"/>
    <w:rsid w:val="002C6DA2"/>
    <w:rsid w:val="002D7C29"/>
    <w:rsid w:val="002F08F1"/>
    <w:rsid w:val="002F3938"/>
    <w:rsid w:val="003233CF"/>
    <w:rsid w:val="00325D08"/>
    <w:rsid w:val="0034340D"/>
    <w:rsid w:val="00345484"/>
    <w:rsid w:val="003B7822"/>
    <w:rsid w:val="003C0F65"/>
    <w:rsid w:val="003C2FA5"/>
    <w:rsid w:val="00466487"/>
    <w:rsid w:val="0047139E"/>
    <w:rsid w:val="00474EBC"/>
    <w:rsid w:val="004819E0"/>
    <w:rsid w:val="004F5543"/>
    <w:rsid w:val="00512276"/>
    <w:rsid w:val="005409FB"/>
    <w:rsid w:val="00544321"/>
    <w:rsid w:val="00552A93"/>
    <w:rsid w:val="00556105"/>
    <w:rsid w:val="00592758"/>
    <w:rsid w:val="005F54E2"/>
    <w:rsid w:val="006077C7"/>
    <w:rsid w:val="00611710"/>
    <w:rsid w:val="006214E3"/>
    <w:rsid w:val="006416F9"/>
    <w:rsid w:val="00667B4F"/>
    <w:rsid w:val="00694A6F"/>
    <w:rsid w:val="006B59F5"/>
    <w:rsid w:val="007530BF"/>
    <w:rsid w:val="00763AB7"/>
    <w:rsid w:val="0076417D"/>
    <w:rsid w:val="007653BC"/>
    <w:rsid w:val="00767A74"/>
    <w:rsid w:val="00767AD3"/>
    <w:rsid w:val="0079009B"/>
    <w:rsid w:val="00797587"/>
    <w:rsid w:val="007C2731"/>
    <w:rsid w:val="008153A5"/>
    <w:rsid w:val="00853A07"/>
    <w:rsid w:val="00876E5A"/>
    <w:rsid w:val="00880EAB"/>
    <w:rsid w:val="008A2136"/>
    <w:rsid w:val="008B15FC"/>
    <w:rsid w:val="00914E9F"/>
    <w:rsid w:val="00997D14"/>
    <w:rsid w:val="009A1BB0"/>
    <w:rsid w:val="009D300D"/>
    <w:rsid w:val="009E18B8"/>
    <w:rsid w:val="009F2E97"/>
    <w:rsid w:val="00AC31A3"/>
    <w:rsid w:val="00AC3B32"/>
    <w:rsid w:val="00AE4169"/>
    <w:rsid w:val="00B35BE7"/>
    <w:rsid w:val="00B604D4"/>
    <w:rsid w:val="00B7507A"/>
    <w:rsid w:val="00BA18F2"/>
    <w:rsid w:val="00BC7515"/>
    <w:rsid w:val="00BD7E80"/>
    <w:rsid w:val="00BE58C4"/>
    <w:rsid w:val="00C577CA"/>
    <w:rsid w:val="00C655E6"/>
    <w:rsid w:val="00C70864"/>
    <w:rsid w:val="00CA7C45"/>
    <w:rsid w:val="00CF136F"/>
    <w:rsid w:val="00CF2A98"/>
    <w:rsid w:val="00D022F9"/>
    <w:rsid w:val="00D13A1F"/>
    <w:rsid w:val="00D165C0"/>
    <w:rsid w:val="00D33D40"/>
    <w:rsid w:val="00D86890"/>
    <w:rsid w:val="00DC3B76"/>
    <w:rsid w:val="00E00FE9"/>
    <w:rsid w:val="00E06AA9"/>
    <w:rsid w:val="00E15C26"/>
    <w:rsid w:val="00E22E81"/>
    <w:rsid w:val="00E60E4E"/>
    <w:rsid w:val="00E84CA0"/>
    <w:rsid w:val="00E94D2F"/>
    <w:rsid w:val="00EC496B"/>
    <w:rsid w:val="00ED19A3"/>
    <w:rsid w:val="00F2799A"/>
    <w:rsid w:val="00F35E36"/>
    <w:rsid w:val="00F5761F"/>
    <w:rsid w:val="00F60684"/>
    <w:rsid w:val="00FE48E2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8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65C0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5011</Words>
  <Characters>28569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гавриил клитный</dc:creator>
  <cp:lastModifiedBy>гавриил клитный</cp:lastModifiedBy>
  <cp:revision>2</cp:revision>
  <dcterms:created xsi:type="dcterms:W3CDTF">2019-02-22T08:50:00Z</dcterms:created>
  <dcterms:modified xsi:type="dcterms:W3CDTF">2019-02-22T08:50:00Z</dcterms:modified>
</cp:coreProperties>
</file>