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3AD7" w14:textId="77777777" w:rsidR="00640F1A" w:rsidRDefault="00640F1A" w:rsidP="00640F1A">
      <w:pPr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УТВЕРЖДЕНО </w:t>
      </w:r>
    </w:p>
    <w:p w14:paraId="30BE7677" w14:textId="77777777" w:rsidR="00640F1A" w:rsidRDefault="00640F1A" w:rsidP="00640F1A">
      <w:pPr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заседанием Совета Общероссийской общественной организации «Всероссийская Федерация спорта лиц с поражением опорно- двигат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</w:t>
      </w: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ьного аппарата» </w:t>
      </w:r>
    </w:p>
    <w:p w14:paraId="14BF6264" w14:textId="0CA1B8A5" w:rsidR="00640F1A" w:rsidRPr="00640F1A" w:rsidRDefault="00640F1A" w:rsidP="00640F1A">
      <w:pPr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45 </w:t>
      </w: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«27» января 2021г.</w:t>
      </w:r>
    </w:p>
    <w:p w14:paraId="4A066E99" w14:textId="77777777" w:rsidR="00640F1A" w:rsidRDefault="00640F1A" w:rsidP="00640F1A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6926DC9" w14:textId="40A1A577" w:rsidR="00640F1A" w:rsidRPr="00F12AC4" w:rsidRDefault="00640F1A" w:rsidP="00640F1A">
      <w:pPr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2A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ИЗМЕНЕНО</w:t>
      </w:r>
    </w:p>
    <w:p w14:paraId="1B9962F2" w14:textId="77777777" w:rsidR="00F12AC4" w:rsidRDefault="00F12AC4" w:rsidP="00F12AC4">
      <w:pPr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заседанием Совета Общероссийской общественной организации «Всероссийская Федерация спорта лиц с поражением опорно- двигат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</w:t>
      </w: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ьного аппарата» </w:t>
      </w:r>
    </w:p>
    <w:p w14:paraId="6675A65E" w14:textId="2EB382C7" w:rsidR="00F12AC4" w:rsidRPr="00640F1A" w:rsidRDefault="00F12AC4" w:rsidP="00F12AC4">
      <w:pPr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52 </w:t>
      </w: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 «27»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апреля</w:t>
      </w: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2021г.</w:t>
      </w:r>
    </w:p>
    <w:p w14:paraId="1455A7B7" w14:textId="5907E63F" w:rsidR="00640F1A" w:rsidRDefault="00640F1A" w:rsidP="00640F1A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98C6EBC" w14:textId="77777777" w:rsidR="004D4BD1" w:rsidRPr="00F12AC4" w:rsidRDefault="004D4BD1" w:rsidP="004D4BD1">
      <w:pPr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2A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ИЗМЕНЕНО</w:t>
      </w:r>
    </w:p>
    <w:p w14:paraId="3B80D480" w14:textId="77777777" w:rsidR="004D4BD1" w:rsidRDefault="004D4BD1" w:rsidP="004D4BD1">
      <w:pPr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заседанием Совета Общероссийской общественной организации «Всероссийская Федерация спорта лиц с поражением опорно- двигат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</w:t>
      </w: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ьного аппарата» </w:t>
      </w:r>
    </w:p>
    <w:p w14:paraId="1F18E817" w14:textId="6805F71C" w:rsidR="004D4BD1" w:rsidRDefault="004D4BD1" w:rsidP="004D4BD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13 </w:t>
      </w: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«2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октября</w:t>
      </w:r>
      <w:r w:rsidRPr="00640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2021г.</w:t>
      </w:r>
    </w:p>
    <w:p w14:paraId="2240E8A1" w14:textId="77777777" w:rsidR="00640F1A" w:rsidRDefault="00640F1A" w:rsidP="00992587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839B963" w14:textId="2A8A99F4" w:rsidR="00CB27DC" w:rsidRDefault="00992587" w:rsidP="004D4B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Pr="0099258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92587">
        <w:rPr>
          <w:rFonts w:ascii="Times New Roman" w:hAnsi="Times New Roman" w:cs="Times New Roman"/>
          <w:sz w:val="28"/>
          <w:szCs w:val="28"/>
        </w:rPr>
        <w:t>Комиссии по регистрации совместной подготовки и переходов спортсменов по спорту лиц с поражением ОДА в иные физкультурно-спортивные организации, спортивные клубы, от тренера к тренеру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82517F6" w14:textId="77777777" w:rsidR="00631027" w:rsidRDefault="00631027" w:rsidP="00992587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234"/>
      </w:tblGrid>
      <w:tr w:rsidR="00992587" w:rsidRPr="004D4BD1" w14:paraId="397A51CE" w14:textId="77777777" w:rsidTr="00992587">
        <w:trPr>
          <w:trHeight w:val="347"/>
        </w:trPr>
        <w:tc>
          <w:tcPr>
            <w:tcW w:w="3964" w:type="dxa"/>
          </w:tcPr>
          <w:p w14:paraId="292FCDC0" w14:textId="1A353C99" w:rsidR="00992587" w:rsidRPr="004D4BD1" w:rsidRDefault="00992587" w:rsidP="004D4B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234" w:type="dxa"/>
          </w:tcPr>
          <w:p w14:paraId="29F510CC" w14:textId="4B982043" w:rsidR="00992587" w:rsidRPr="004D4BD1" w:rsidRDefault="00992587" w:rsidP="004D4B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992587" w14:paraId="02C20EEF" w14:textId="77777777" w:rsidTr="00992587">
        <w:trPr>
          <w:trHeight w:val="1070"/>
        </w:trPr>
        <w:tc>
          <w:tcPr>
            <w:tcW w:w="3964" w:type="dxa"/>
          </w:tcPr>
          <w:p w14:paraId="24A11977" w14:textId="4096AC65" w:rsidR="00992587" w:rsidRDefault="00992587" w:rsidP="009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Потехин Иван Евгеньевич – Председатель Комиссии</w:t>
            </w:r>
          </w:p>
        </w:tc>
        <w:tc>
          <w:tcPr>
            <w:tcW w:w="5234" w:type="dxa"/>
          </w:tcPr>
          <w:p w14:paraId="535AA499" w14:textId="424716F1" w:rsidR="00777A44" w:rsidRPr="00777A44" w:rsidRDefault="00AF5ACA" w:rsidP="00474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 Федерации ПОДА</w:t>
            </w:r>
            <w:r w:rsidR="00992587">
              <w:rPr>
                <w:rFonts w:ascii="Times New Roman" w:hAnsi="Times New Roman" w:cs="Times New Roman"/>
                <w:sz w:val="28"/>
                <w:szCs w:val="28"/>
              </w:rPr>
              <w:t>, паралимпийский чемпион по футболу Ц</w:t>
            </w:r>
            <w:r w:rsidR="004A37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992587" w14:paraId="59C0056D" w14:textId="77777777" w:rsidTr="00992587">
        <w:trPr>
          <w:trHeight w:val="325"/>
        </w:trPr>
        <w:tc>
          <w:tcPr>
            <w:tcW w:w="3964" w:type="dxa"/>
          </w:tcPr>
          <w:p w14:paraId="69C38ACA" w14:textId="25DCFF90" w:rsidR="00992587" w:rsidRDefault="00992587" w:rsidP="009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Любазнова Виктория Игоревна – Секретарь Комиссии</w:t>
            </w:r>
          </w:p>
        </w:tc>
        <w:tc>
          <w:tcPr>
            <w:tcW w:w="5234" w:type="dxa"/>
          </w:tcPr>
          <w:p w14:paraId="0DB0486C" w14:textId="2EC3E29F" w:rsidR="00777A44" w:rsidRDefault="004748A4" w:rsidP="009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8A4">
              <w:rPr>
                <w:rFonts w:ascii="Times New Roman" w:hAnsi="Times New Roman" w:cs="Times New Roman"/>
                <w:sz w:val="28"/>
                <w:szCs w:val="28"/>
              </w:rPr>
              <w:t>Генеральный секретарь Федерации ПОДА</w:t>
            </w:r>
          </w:p>
        </w:tc>
      </w:tr>
      <w:tr w:rsidR="00992587" w14:paraId="000F01EC" w14:textId="77777777" w:rsidTr="00992587">
        <w:trPr>
          <w:trHeight w:val="347"/>
        </w:trPr>
        <w:tc>
          <w:tcPr>
            <w:tcW w:w="3964" w:type="dxa"/>
          </w:tcPr>
          <w:p w14:paraId="369D199D" w14:textId="0F9A9AA4" w:rsidR="00992587" w:rsidRDefault="00992587" w:rsidP="009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Оганесян Раиса Григоровна</w:t>
            </w:r>
            <w:r w:rsidR="00A65E6F">
              <w:rPr>
                <w:rFonts w:ascii="Times New Roman" w:hAnsi="Times New Roman" w:cs="Times New Roman"/>
                <w:sz w:val="28"/>
                <w:szCs w:val="28"/>
              </w:rPr>
              <w:t xml:space="preserve"> – член Комиссии</w:t>
            </w:r>
          </w:p>
        </w:tc>
        <w:tc>
          <w:tcPr>
            <w:tcW w:w="5234" w:type="dxa"/>
          </w:tcPr>
          <w:p w14:paraId="43EC6EE8" w14:textId="5A332E7D" w:rsidR="00777A44" w:rsidRDefault="00992587" w:rsidP="009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Федерации ПОДА</w:t>
            </w:r>
          </w:p>
        </w:tc>
      </w:tr>
      <w:tr w:rsidR="00992587" w14:paraId="7691E54A" w14:textId="77777777" w:rsidTr="00992587">
        <w:trPr>
          <w:trHeight w:val="325"/>
        </w:trPr>
        <w:tc>
          <w:tcPr>
            <w:tcW w:w="3964" w:type="dxa"/>
          </w:tcPr>
          <w:p w14:paraId="5AC9661E" w14:textId="57FEC555" w:rsidR="00992587" w:rsidRDefault="00992587" w:rsidP="009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Ольга Владимировна</w:t>
            </w:r>
            <w:r w:rsidR="00A65E6F">
              <w:rPr>
                <w:rFonts w:ascii="Times New Roman" w:hAnsi="Times New Roman" w:cs="Times New Roman"/>
                <w:sz w:val="28"/>
                <w:szCs w:val="28"/>
              </w:rPr>
              <w:t xml:space="preserve"> – член Комиссии</w:t>
            </w:r>
          </w:p>
        </w:tc>
        <w:tc>
          <w:tcPr>
            <w:tcW w:w="5234" w:type="dxa"/>
          </w:tcPr>
          <w:p w14:paraId="7B5F6D41" w14:textId="54F7570F" w:rsidR="00777A44" w:rsidRDefault="00A65E6F" w:rsidP="00474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  <w:r w:rsidR="00244C33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ПОДА</w:t>
            </w:r>
            <w:r w:rsidR="00992587">
              <w:rPr>
                <w:rFonts w:ascii="Times New Roman" w:hAnsi="Times New Roman" w:cs="Times New Roman"/>
                <w:sz w:val="28"/>
                <w:szCs w:val="28"/>
              </w:rPr>
              <w:t>, трехкратная паралимпийская чемпионка по легкой атлетике</w:t>
            </w:r>
          </w:p>
        </w:tc>
      </w:tr>
      <w:tr w:rsidR="00992587" w14:paraId="67BD2A43" w14:textId="77777777" w:rsidTr="00992587">
        <w:trPr>
          <w:trHeight w:val="347"/>
        </w:trPr>
        <w:tc>
          <w:tcPr>
            <w:tcW w:w="3964" w:type="dxa"/>
          </w:tcPr>
          <w:p w14:paraId="56164EE7" w14:textId="2E6918E8" w:rsidR="00992587" w:rsidRPr="00914989" w:rsidRDefault="00625C8D" w:rsidP="009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Масюра </w:t>
            </w:r>
            <w:r w:rsidR="00914989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  <w:r w:rsidR="00914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член Комиссии</w:t>
            </w:r>
          </w:p>
        </w:tc>
        <w:tc>
          <w:tcPr>
            <w:tcW w:w="5234" w:type="dxa"/>
          </w:tcPr>
          <w:p w14:paraId="30DDDA0C" w14:textId="668D5A01" w:rsidR="00AF5ACA" w:rsidRDefault="00F12AC4" w:rsidP="009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AC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Департамента реализации программ </w:t>
            </w:r>
            <w:r w:rsidR="00625C8D">
              <w:rPr>
                <w:rFonts w:ascii="Times New Roman" w:hAnsi="Times New Roman" w:cs="Times New Roman"/>
                <w:sz w:val="28"/>
                <w:szCs w:val="28"/>
              </w:rPr>
              <w:t>Федерации ПОДА</w:t>
            </w:r>
          </w:p>
        </w:tc>
      </w:tr>
      <w:tr w:rsidR="00992587" w14:paraId="59939482" w14:textId="77777777" w:rsidTr="00992587">
        <w:trPr>
          <w:trHeight w:val="325"/>
        </w:trPr>
        <w:tc>
          <w:tcPr>
            <w:tcW w:w="3964" w:type="dxa"/>
          </w:tcPr>
          <w:p w14:paraId="57ABB3C8" w14:textId="4CEE1241" w:rsidR="00992587" w:rsidRDefault="00AF5ACA" w:rsidP="009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Махачева Анна Владимировна</w:t>
            </w:r>
            <w:r w:rsidR="00A65E6F">
              <w:rPr>
                <w:rFonts w:ascii="Times New Roman" w:hAnsi="Times New Roman" w:cs="Times New Roman"/>
                <w:sz w:val="28"/>
                <w:szCs w:val="28"/>
              </w:rPr>
              <w:t xml:space="preserve"> – член Комиссии</w:t>
            </w:r>
          </w:p>
        </w:tc>
        <w:tc>
          <w:tcPr>
            <w:tcW w:w="5234" w:type="dxa"/>
          </w:tcPr>
          <w:p w14:paraId="711CF238" w14:textId="33F840AB" w:rsidR="00777A44" w:rsidRPr="00777A44" w:rsidRDefault="004748A4" w:rsidP="003E3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8A4">
              <w:rPr>
                <w:rFonts w:ascii="Times New Roman" w:hAnsi="Times New Roman" w:cs="Times New Roman"/>
                <w:sz w:val="28"/>
                <w:szCs w:val="28"/>
              </w:rPr>
              <w:t>Член Совета Федерации ПОДА</w:t>
            </w:r>
          </w:p>
        </w:tc>
      </w:tr>
      <w:tr w:rsidR="0011276A" w14:paraId="66B8E0DC" w14:textId="77777777" w:rsidTr="00992587">
        <w:trPr>
          <w:trHeight w:val="325"/>
        </w:trPr>
        <w:tc>
          <w:tcPr>
            <w:tcW w:w="3964" w:type="dxa"/>
          </w:tcPr>
          <w:p w14:paraId="6998EDAE" w14:textId="606ADACD" w:rsidR="0011276A" w:rsidRDefault="0011276A" w:rsidP="009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Бардышев Владимир Георгиевич – член Комиссии</w:t>
            </w:r>
          </w:p>
        </w:tc>
        <w:tc>
          <w:tcPr>
            <w:tcW w:w="5234" w:type="dxa"/>
          </w:tcPr>
          <w:p w14:paraId="0C4A0CEA" w14:textId="5FEB8AF1" w:rsidR="004748A4" w:rsidRDefault="0011276A" w:rsidP="00474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 Федерации ПОДА</w:t>
            </w:r>
          </w:p>
          <w:p w14:paraId="2AE322C0" w14:textId="55D5BCE2" w:rsidR="00777A44" w:rsidRDefault="00777A44" w:rsidP="00777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76A" w14:paraId="75B5AAAB" w14:textId="77777777" w:rsidTr="00992587">
        <w:trPr>
          <w:trHeight w:val="325"/>
        </w:trPr>
        <w:tc>
          <w:tcPr>
            <w:tcW w:w="3964" w:type="dxa"/>
          </w:tcPr>
          <w:p w14:paraId="65DDB0A2" w14:textId="7EFD7BAD" w:rsidR="0011276A" w:rsidRDefault="0011276A" w:rsidP="009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 Геннадий Гаврилович – член Комиссии</w:t>
            </w:r>
          </w:p>
        </w:tc>
        <w:tc>
          <w:tcPr>
            <w:tcW w:w="5234" w:type="dxa"/>
          </w:tcPr>
          <w:p w14:paraId="04CE3436" w14:textId="0662E132" w:rsidR="00777A44" w:rsidRPr="00777A44" w:rsidRDefault="004A625F" w:rsidP="0047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4A625F">
              <w:rPr>
                <w:rFonts w:ascii="Times New Roman" w:hAnsi="Times New Roman" w:cs="Times New Roman"/>
                <w:sz w:val="28"/>
                <w:szCs w:val="28"/>
              </w:rPr>
              <w:t>ГБУ КК "ЦПП"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6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76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Регионального отделения Федерации ПОДА в Краснодарском крае</w:t>
            </w:r>
          </w:p>
        </w:tc>
      </w:tr>
      <w:tr w:rsidR="0011276A" w14:paraId="312F92F3" w14:textId="77777777" w:rsidTr="00992587">
        <w:trPr>
          <w:trHeight w:val="325"/>
        </w:trPr>
        <w:tc>
          <w:tcPr>
            <w:tcW w:w="3964" w:type="dxa"/>
          </w:tcPr>
          <w:p w14:paraId="41B8CAFA" w14:textId="773BC1C4" w:rsidR="0011276A" w:rsidRDefault="0011276A" w:rsidP="009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Алексей Иванович – член Комиссии</w:t>
            </w:r>
          </w:p>
        </w:tc>
        <w:tc>
          <w:tcPr>
            <w:tcW w:w="5234" w:type="dxa"/>
          </w:tcPr>
          <w:p w14:paraId="694FB069" w14:textId="00CE0739" w:rsidR="00777A44" w:rsidRPr="00777A44" w:rsidRDefault="0011276A" w:rsidP="004748A4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 Федерации ПОДА</w:t>
            </w:r>
          </w:p>
        </w:tc>
      </w:tr>
    </w:tbl>
    <w:p w14:paraId="040674D6" w14:textId="77777777" w:rsidR="00992587" w:rsidRPr="00992587" w:rsidRDefault="00992587" w:rsidP="00392CCF">
      <w:pPr>
        <w:rPr>
          <w:rFonts w:ascii="Times New Roman" w:hAnsi="Times New Roman" w:cs="Times New Roman"/>
          <w:sz w:val="28"/>
          <w:szCs w:val="28"/>
        </w:rPr>
      </w:pPr>
    </w:p>
    <w:sectPr w:rsidR="00992587" w:rsidRPr="00992587" w:rsidSect="00392CCF">
      <w:pgSz w:w="11900" w:h="16840"/>
      <w:pgMar w:top="5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87"/>
    <w:rsid w:val="0011276A"/>
    <w:rsid w:val="00244C33"/>
    <w:rsid w:val="00347118"/>
    <w:rsid w:val="00392CCF"/>
    <w:rsid w:val="003E3435"/>
    <w:rsid w:val="004006A4"/>
    <w:rsid w:val="004748A4"/>
    <w:rsid w:val="004A375A"/>
    <w:rsid w:val="004A625F"/>
    <w:rsid w:val="004D4BD1"/>
    <w:rsid w:val="00625C8D"/>
    <w:rsid w:val="00631027"/>
    <w:rsid w:val="00640F1A"/>
    <w:rsid w:val="0064581F"/>
    <w:rsid w:val="00777A44"/>
    <w:rsid w:val="00914989"/>
    <w:rsid w:val="00992587"/>
    <w:rsid w:val="00A65E6F"/>
    <w:rsid w:val="00AF48AF"/>
    <w:rsid w:val="00AF5ACA"/>
    <w:rsid w:val="00B560E2"/>
    <w:rsid w:val="00CB0974"/>
    <w:rsid w:val="00CB27DC"/>
    <w:rsid w:val="00D06C50"/>
    <w:rsid w:val="00F12AC4"/>
    <w:rsid w:val="00F7049D"/>
    <w:rsid w:val="00F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2D6E"/>
  <w15:chartTrackingRefBased/>
  <w15:docId w15:val="{61330F49-C945-4448-BB2F-23EDC353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7A4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7A4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F5A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потехин</dc:creator>
  <cp:keywords/>
  <dc:description/>
  <cp:lastModifiedBy>Виктория Игоревна Любазнова</cp:lastModifiedBy>
  <cp:revision>2</cp:revision>
  <cp:lastPrinted>2022-10-25T08:44:00Z</cp:lastPrinted>
  <dcterms:created xsi:type="dcterms:W3CDTF">2026-02-27T06:42:00Z</dcterms:created>
  <dcterms:modified xsi:type="dcterms:W3CDTF">2026-02-27T06:42:00Z</dcterms:modified>
  <cp:category/>
</cp:coreProperties>
</file>